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23" w:rsidRDefault="00D60223" w:rsidP="00D60223">
      <w:pPr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Проект </w:t>
      </w:r>
    </w:p>
    <w:p w:rsidR="00D60223" w:rsidRDefault="00D60223" w:rsidP="00D60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D60223" w:rsidRDefault="00D60223" w:rsidP="00D60223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D60223" w:rsidRDefault="00D60223" w:rsidP="00D60223">
      <w:pPr>
        <w:jc w:val="right"/>
        <w:rPr>
          <w:sz w:val="28"/>
          <w:szCs w:val="28"/>
        </w:rPr>
      </w:pPr>
    </w:p>
    <w:p w:rsidR="00D60223" w:rsidRDefault="00D60223" w:rsidP="00D60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</w:p>
    <w:p w:rsidR="00D60223" w:rsidRDefault="00D60223" w:rsidP="00D60223">
      <w:pPr>
        <w:ind w:right="-365"/>
        <w:jc w:val="center"/>
        <w:rPr>
          <w:b/>
          <w:sz w:val="28"/>
          <w:szCs w:val="28"/>
        </w:rPr>
      </w:pPr>
    </w:p>
    <w:p w:rsidR="00D60223" w:rsidRDefault="00D60223" w:rsidP="00D60223">
      <w:pPr>
        <w:pStyle w:val="a4"/>
        <w:rPr>
          <w:sz w:val="26"/>
          <w:szCs w:val="26"/>
        </w:rPr>
      </w:pPr>
      <w:r>
        <w:rPr>
          <w:sz w:val="26"/>
          <w:szCs w:val="26"/>
        </w:rPr>
        <w:t>от ____________ года</w:t>
      </w:r>
    </w:p>
    <w:p w:rsidR="00D60223" w:rsidRDefault="00D60223" w:rsidP="00D60223">
      <w:pPr>
        <w:pStyle w:val="a4"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      очередной  сессии</w:t>
      </w:r>
      <w:proofErr w:type="gramEnd"/>
    </w:p>
    <w:p w:rsidR="00D60223" w:rsidRDefault="00D60223" w:rsidP="00D60223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D60223" w:rsidRDefault="00D60223" w:rsidP="00D60223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D60223" w:rsidRDefault="00D60223" w:rsidP="00D60223">
      <w:pPr>
        <w:pStyle w:val="a4"/>
        <w:rPr>
          <w:sz w:val="26"/>
          <w:szCs w:val="26"/>
        </w:rPr>
      </w:pPr>
    </w:p>
    <w:p w:rsidR="00D60223" w:rsidRPr="00BE1DB0" w:rsidRDefault="00D60223" w:rsidP="00D60223">
      <w:pPr>
        <w:pStyle w:val="a4"/>
        <w:rPr>
          <w:sz w:val="24"/>
          <w:szCs w:val="24"/>
        </w:rPr>
      </w:pPr>
      <w:r w:rsidRPr="00BE1DB0">
        <w:rPr>
          <w:sz w:val="24"/>
          <w:szCs w:val="24"/>
        </w:rPr>
        <w:t>О внесении изменений в решение</w:t>
      </w:r>
      <w:r>
        <w:t xml:space="preserve"> </w:t>
      </w:r>
      <w:r w:rsidRPr="00BE1DB0">
        <w:rPr>
          <w:sz w:val="24"/>
          <w:szCs w:val="24"/>
        </w:rPr>
        <w:t xml:space="preserve">Собрания </w:t>
      </w:r>
    </w:p>
    <w:p w:rsidR="00D60223" w:rsidRPr="00BE1DB0" w:rsidRDefault="00D60223" w:rsidP="00D60223">
      <w:pPr>
        <w:pStyle w:val="a4"/>
        <w:rPr>
          <w:sz w:val="24"/>
          <w:szCs w:val="24"/>
        </w:rPr>
      </w:pPr>
      <w:r w:rsidRPr="00BE1DB0">
        <w:rPr>
          <w:sz w:val="24"/>
          <w:szCs w:val="24"/>
        </w:rPr>
        <w:t>депутатов Новоржевского муниципального</w:t>
      </w:r>
    </w:p>
    <w:p w:rsidR="00D60223" w:rsidRDefault="00D60223" w:rsidP="00D60223">
      <w:r w:rsidRPr="00BE1DB0">
        <w:t xml:space="preserve"> округа от</w:t>
      </w:r>
      <w:r>
        <w:t xml:space="preserve"> 08 августа 2025 года</w:t>
      </w:r>
      <w:r w:rsidR="008D5387">
        <w:t xml:space="preserve"> №1</w:t>
      </w:r>
      <w:r>
        <w:t xml:space="preserve"> «О создании </w:t>
      </w:r>
    </w:p>
    <w:p w:rsidR="00DC144B" w:rsidRDefault="008D5387" w:rsidP="00D60223">
      <w:r>
        <w:t>м</w:t>
      </w:r>
      <w:r w:rsidR="00D60223">
        <w:t>униципального унитарного предприятия «</w:t>
      </w:r>
      <w:proofErr w:type="spellStart"/>
      <w:r w:rsidR="00D60223">
        <w:t>Новоржевресурс</w:t>
      </w:r>
      <w:proofErr w:type="spellEnd"/>
      <w:r w:rsidR="00D60223">
        <w:t>»</w:t>
      </w:r>
    </w:p>
    <w:p w:rsidR="00D60223" w:rsidRDefault="00D60223" w:rsidP="00D60223"/>
    <w:p w:rsidR="00D60223" w:rsidRDefault="00D60223" w:rsidP="00D60223"/>
    <w:p w:rsidR="00D60223" w:rsidRDefault="00D60223" w:rsidP="00D60223">
      <w:pPr>
        <w:ind w:firstLine="709"/>
        <w:contextualSpacing/>
        <w:jc w:val="both"/>
      </w:pPr>
      <w:proofErr w:type="gramStart"/>
      <w:r w:rsidRPr="00D60223">
        <w:t xml:space="preserve">В целях решения вопросов местного значения и исполнения полномочий, предусмотренных Федеральным законом от 06.10.2003 № 131-ФЗ «Об общих принципах организации местного самоуправления в Российской Федерации»  по организации в границах </w:t>
      </w:r>
      <w:r w:rsidR="00752FD2">
        <w:t>Новоржевского муниципального округа</w:t>
      </w:r>
      <w:r w:rsidRPr="00D60223">
        <w:t xml:space="preserve"> водоснабжения, водоотведения,</w:t>
      </w:r>
      <w:r w:rsidR="005F6C91">
        <w:t xml:space="preserve"> теплоснабжения</w:t>
      </w:r>
      <w:r w:rsidR="005F6C91" w:rsidRPr="005F6C91">
        <w:t xml:space="preserve"> </w:t>
      </w:r>
      <w:r w:rsidR="005F6C91" w:rsidRPr="00D60223">
        <w:t>населения</w:t>
      </w:r>
      <w:r w:rsidR="005F6C91">
        <w:t xml:space="preserve"> </w:t>
      </w:r>
      <w:r w:rsidRPr="00D60223">
        <w:t xml:space="preserve"> в пределах полномочий, установленных законодательством Российской Федерации, в соответствии с Гражданским кодексом Российской Федерации, Федеральным законом от 14 ноября 2002 года № 161-ФЗ «О государственных  и</w:t>
      </w:r>
      <w:proofErr w:type="gramEnd"/>
      <w:r w:rsidRPr="00D60223">
        <w:t xml:space="preserve"> муниципальных унитарных </w:t>
      </w:r>
      <w:proofErr w:type="gramStart"/>
      <w:r w:rsidRPr="00D60223">
        <w:t>предприятиях</w:t>
      </w:r>
      <w:proofErr w:type="gramEnd"/>
      <w:r w:rsidRPr="00D60223">
        <w:t>», Федеральным законом от 07.12.2011 № 416-ФЗ «О водоснабжении и водоотведении»,</w:t>
      </w:r>
      <w:r>
        <w:t xml:space="preserve"> Федеральным законом от </w:t>
      </w:r>
      <w:r w:rsidRPr="00D60223">
        <w:t>27.07.2010 № 190-ФЗ «О теплоснабжении»</w:t>
      </w:r>
      <w:r>
        <w:t>,</w:t>
      </w:r>
      <w:r w:rsidRPr="00D60223">
        <w:t xml:space="preserve"> руководствуясь Уставом муниципального образования «Новоржевский муниципальный округ Псковской области», Собрание депутатов Новоржевского муниципального округа РЕШИЛО:</w:t>
      </w:r>
    </w:p>
    <w:p w:rsidR="00D60223" w:rsidRPr="00BE1DB0" w:rsidRDefault="00D60223" w:rsidP="00D60223">
      <w:pPr>
        <w:ind w:firstLine="709"/>
        <w:contextualSpacing/>
        <w:jc w:val="both"/>
      </w:pPr>
      <w:r w:rsidRPr="00BE1DB0">
        <w:t>1. Внести в решение Собрания депутатов Новоржевского муниципального округа</w:t>
      </w:r>
      <w:r>
        <w:t xml:space="preserve"> от 08 августа 2025 года</w:t>
      </w:r>
      <w:r w:rsidR="008D5387">
        <w:t xml:space="preserve"> №1</w:t>
      </w:r>
      <w:r>
        <w:t xml:space="preserve"> «О создании Муниципального унитарного предприятия «</w:t>
      </w:r>
      <w:proofErr w:type="spellStart"/>
      <w:r>
        <w:t>Новоржевресурс</w:t>
      </w:r>
      <w:proofErr w:type="spellEnd"/>
      <w:r>
        <w:t xml:space="preserve">» </w:t>
      </w:r>
      <w:r w:rsidRPr="00BE1DB0">
        <w:t>(далее – Решение) следующие изменения:</w:t>
      </w:r>
    </w:p>
    <w:p w:rsidR="00902738" w:rsidRDefault="00D60223" w:rsidP="00D60223">
      <w:pPr>
        <w:ind w:firstLine="709"/>
        <w:contextualSpacing/>
        <w:jc w:val="both"/>
      </w:pPr>
      <w:r>
        <w:t xml:space="preserve">1.1. </w:t>
      </w:r>
      <w:r w:rsidR="00146194">
        <w:t xml:space="preserve">пункт 4 Решения </w:t>
      </w:r>
      <w:r w:rsidR="00902738">
        <w:t>изложить в новой редакции:</w:t>
      </w:r>
    </w:p>
    <w:p w:rsidR="00D60223" w:rsidRDefault="00902738" w:rsidP="00D60223">
      <w:pPr>
        <w:ind w:firstLine="709"/>
        <w:contextualSpacing/>
        <w:jc w:val="both"/>
      </w:pPr>
      <w:r>
        <w:t>«4. </w:t>
      </w:r>
      <w:r w:rsidR="003D2F61" w:rsidRPr="003D2F61">
        <w:t xml:space="preserve">Определить основными направлениями деятельности </w:t>
      </w:r>
      <w:proofErr w:type="gramStart"/>
      <w:r w:rsidR="003D2F61" w:rsidRPr="003D2F61">
        <w:t>Муниципального</w:t>
      </w:r>
      <w:proofErr w:type="gramEnd"/>
      <w:r w:rsidR="003D2F61" w:rsidRPr="003D2F61">
        <w:t xml:space="preserve"> предприятия: оказание услуг по водоснабжению, водоотведению и теплоснабжению на территории муниципального образования "Новоржевский муниципальный округ Псковской области.»</w:t>
      </w:r>
      <w:r>
        <w:t>;</w:t>
      </w:r>
    </w:p>
    <w:p w:rsidR="00902738" w:rsidRDefault="00902738" w:rsidP="00D60223">
      <w:pPr>
        <w:ind w:firstLine="709"/>
        <w:contextualSpacing/>
        <w:jc w:val="both"/>
      </w:pPr>
      <w:r>
        <w:t>1.2. пункт 5 Решения изложить в новой редакции:</w:t>
      </w:r>
    </w:p>
    <w:p w:rsidR="00902738" w:rsidRDefault="00902738" w:rsidP="00D60223">
      <w:pPr>
        <w:ind w:firstLine="709"/>
        <w:contextualSpacing/>
        <w:jc w:val="both"/>
      </w:pPr>
      <w:r>
        <w:t xml:space="preserve">« 5. </w:t>
      </w:r>
      <w:r w:rsidR="003D2F61" w:rsidRPr="003D2F61">
        <w:t>Установить, что целями деятельности Муниципального предприятия является решение социальных задач и удовлетворение общественных потребностей в результате оказания услуг по водоснабжению, водоотведению и теплоснабжению  на территории муниципального образования "Новоржевский муници</w:t>
      </w:r>
      <w:r w:rsidR="003D2F61">
        <w:t>пальный округ Псковской области</w:t>
      </w:r>
      <w:proofErr w:type="gramStart"/>
      <w:r w:rsidRPr="00902738">
        <w:t>.</w:t>
      </w:r>
      <w:r w:rsidR="003D2F61">
        <w:t>»</w:t>
      </w:r>
      <w:proofErr w:type="gramEnd"/>
    </w:p>
    <w:p w:rsidR="00902738" w:rsidRDefault="00902738" w:rsidP="00902738">
      <w:pPr>
        <w:ind w:firstLine="709"/>
        <w:contextualSpacing/>
        <w:jc w:val="both"/>
      </w:pPr>
      <w:r>
        <w:t>1.3. пункт 6 Решения изложить в новой редакции:</w:t>
      </w:r>
    </w:p>
    <w:p w:rsidR="00D76D13" w:rsidRDefault="00902738" w:rsidP="00D76D13">
      <w:pPr>
        <w:ind w:firstLine="709"/>
        <w:contextualSpacing/>
        <w:jc w:val="both"/>
      </w:pPr>
      <w:r>
        <w:t xml:space="preserve">«6. </w:t>
      </w:r>
      <w:r w:rsidR="00D76D13">
        <w:t xml:space="preserve">Установить Предметом деятельности </w:t>
      </w:r>
      <w:proofErr w:type="gramStart"/>
      <w:r w:rsidR="00D76D13">
        <w:t>Муниципального</w:t>
      </w:r>
      <w:proofErr w:type="gramEnd"/>
      <w:r w:rsidR="00D76D13">
        <w:t xml:space="preserve"> предприятия:</w:t>
      </w:r>
    </w:p>
    <w:p w:rsidR="00D76D13" w:rsidRDefault="00D76D13" w:rsidP="00D76D13">
      <w:pPr>
        <w:ind w:firstLine="709"/>
        <w:contextualSpacing/>
        <w:jc w:val="both"/>
      </w:pPr>
      <w:r>
        <w:t>- оказание услуг по водоснабжению и водоотведению;</w:t>
      </w:r>
    </w:p>
    <w:p w:rsidR="00D76D13" w:rsidRDefault="00D76D13" w:rsidP="00D76D13">
      <w:pPr>
        <w:ind w:firstLine="709"/>
        <w:contextualSpacing/>
        <w:jc w:val="both"/>
      </w:pPr>
      <w:r>
        <w:t>- ремонт и техническое перевооружение сооружений водопроводно-канализационного хозяйства;</w:t>
      </w:r>
    </w:p>
    <w:p w:rsidR="00D76D13" w:rsidRDefault="00D76D13" w:rsidP="00D76D13">
      <w:pPr>
        <w:ind w:firstLine="709"/>
        <w:contextualSpacing/>
        <w:jc w:val="both"/>
      </w:pPr>
      <w:r>
        <w:t>- добыча и транспортировка воды;</w:t>
      </w:r>
    </w:p>
    <w:p w:rsidR="00D76D13" w:rsidRDefault="00D76D13" w:rsidP="00D76D13">
      <w:pPr>
        <w:ind w:firstLine="709"/>
        <w:contextualSpacing/>
        <w:jc w:val="both"/>
      </w:pPr>
      <w:r>
        <w:t>- приём и транспортировка хозяйственно-бытовых стоков;</w:t>
      </w:r>
    </w:p>
    <w:p w:rsidR="00902738" w:rsidRDefault="00D76D13" w:rsidP="00D76D13">
      <w:pPr>
        <w:ind w:firstLine="709"/>
        <w:contextualSpacing/>
        <w:jc w:val="both"/>
      </w:pPr>
      <w:r>
        <w:t>- приём, транспортировка и очистка поверхностных сточных вод.</w:t>
      </w:r>
    </w:p>
    <w:p w:rsidR="00D76D13" w:rsidRDefault="00D76D13" w:rsidP="00D76D13">
      <w:pPr>
        <w:ind w:firstLine="709"/>
        <w:contextualSpacing/>
        <w:jc w:val="both"/>
      </w:pPr>
      <w:r>
        <w:t xml:space="preserve">- </w:t>
      </w:r>
      <w:r w:rsidRPr="00D76D13">
        <w:t>производство, передача и распределение пара и горячей воды (теплоснабжение).</w:t>
      </w:r>
    </w:p>
    <w:p w:rsidR="00D76D13" w:rsidRDefault="00D76D13" w:rsidP="00D76D13">
      <w:pPr>
        <w:ind w:firstLine="709"/>
        <w:contextualSpacing/>
        <w:jc w:val="both"/>
      </w:pPr>
      <w:r>
        <w:lastRenderedPageBreak/>
        <w:t xml:space="preserve">2. </w:t>
      </w:r>
      <w:r w:rsidR="008D5387">
        <w:t xml:space="preserve">Приложение № 1 к Решению изложить в новой редакции </w:t>
      </w:r>
      <w:r w:rsidR="008D5387" w:rsidRPr="008D5387">
        <w:t>согласно приложению к настоящему</w:t>
      </w:r>
      <w:r w:rsidR="008D5387">
        <w:t xml:space="preserve"> решению.</w:t>
      </w:r>
    </w:p>
    <w:p w:rsidR="00D76D13" w:rsidRDefault="00D76D13" w:rsidP="00D76D13">
      <w:pPr>
        <w:ind w:firstLine="709"/>
        <w:contextualSpacing/>
        <w:jc w:val="both"/>
      </w:pPr>
      <w:r>
        <w:t xml:space="preserve">3. Настоящее решение  вступает в силу после подписания. </w:t>
      </w:r>
    </w:p>
    <w:p w:rsidR="00D76D13" w:rsidRDefault="00D76D13" w:rsidP="00D76D13">
      <w:pPr>
        <w:ind w:firstLine="709"/>
        <w:contextualSpacing/>
        <w:jc w:val="both"/>
      </w:pPr>
      <w:r>
        <w:t xml:space="preserve">4. Разместить настоящее решение на официальном </w:t>
      </w:r>
      <w:proofErr w:type="gramStart"/>
      <w:r>
        <w:t>сайте</w:t>
      </w:r>
      <w:proofErr w:type="gramEnd"/>
      <w:r>
        <w:t xml:space="preserve"> Новоржевского муниципального округа в информационно-телекоммуникационной сети «Интернет» (</w:t>
      </w:r>
      <w:proofErr w:type="spellStart"/>
      <w:r>
        <w:t>novorzhev.gosuslugi.ru</w:t>
      </w:r>
      <w:proofErr w:type="spellEnd"/>
      <w:r>
        <w:t>).</w:t>
      </w:r>
    </w:p>
    <w:p w:rsidR="00D76D13" w:rsidRDefault="00D76D13" w:rsidP="00D76D13">
      <w:pPr>
        <w:ind w:firstLine="709"/>
        <w:contextualSpacing/>
        <w:jc w:val="both"/>
      </w:pPr>
      <w:r>
        <w:t>5. Контроль за исполнением настоящего решения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 Тимофеева Д.А..</w:t>
      </w:r>
    </w:p>
    <w:p w:rsidR="00D76D13" w:rsidRDefault="00D76D13" w:rsidP="00D76D13">
      <w:pPr>
        <w:ind w:firstLine="709"/>
        <w:contextualSpacing/>
        <w:jc w:val="both"/>
      </w:pPr>
    </w:p>
    <w:p w:rsidR="00D76D13" w:rsidRDefault="00D76D13" w:rsidP="00D76D13">
      <w:pPr>
        <w:ind w:firstLine="709"/>
        <w:contextualSpacing/>
        <w:jc w:val="both"/>
      </w:pPr>
    </w:p>
    <w:p w:rsidR="00D96093" w:rsidRPr="006225FC" w:rsidRDefault="00D96093" w:rsidP="00D96093">
      <w:pPr>
        <w:contextualSpacing/>
        <w:jc w:val="both"/>
      </w:pPr>
      <w:r w:rsidRPr="006225FC">
        <w:t>Председатель Собрания депутатов</w:t>
      </w:r>
    </w:p>
    <w:p w:rsidR="00D96093" w:rsidRPr="006225FC" w:rsidRDefault="00D96093" w:rsidP="00D96093">
      <w:pPr>
        <w:contextualSpacing/>
        <w:jc w:val="both"/>
      </w:pPr>
      <w:r w:rsidRPr="006225FC">
        <w:t>Новоржевского муниципального округа                                     В.А. Меркулова</w:t>
      </w:r>
    </w:p>
    <w:p w:rsidR="00D96093" w:rsidRPr="006225FC" w:rsidRDefault="00D96093" w:rsidP="00D96093">
      <w:pPr>
        <w:ind w:firstLine="709"/>
        <w:contextualSpacing/>
        <w:jc w:val="both"/>
      </w:pPr>
    </w:p>
    <w:p w:rsidR="00D96093" w:rsidRPr="006225FC" w:rsidRDefault="00D96093" w:rsidP="00D96093">
      <w:pPr>
        <w:jc w:val="both"/>
      </w:pPr>
    </w:p>
    <w:p w:rsidR="00D96093" w:rsidRPr="006225FC" w:rsidRDefault="00D96093" w:rsidP="00D96093">
      <w:pPr>
        <w:jc w:val="both"/>
      </w:pPr>
      <w:r w:rsidRPr="006225FC">
        <w:t>Глава Новоржевского муниципального округа                           Л.М.Трифонова</w:t>
      </w:r>
    </w:p>
    <w:p w:rsidR="00D96093" w:rsidRPr="006225FC" w:rsidRDefault="00D96093" w:rsidP="00D96093">
      <w:pPr>
        <w:ind w:firstLine="709"/>
        <w:contextualSpacing/>
        <w:jc w:val="both"/>
      </w:pPr>
    </w:p>
    <w:p w:rsidR="00D96093" w:rsidRPr="006225FC" w:rsidRDefault="00D96093" w:rsidP="00D96093">
      <w:pPr>
        <w:ind w:firstLine="709"/>
        <w:contextualSpacing/>
        <w:jc w:val="both"/>
      </w:pPr>
    </w:p>
    <w:p w:rsidR="00D96093" w:rsidRPr="006225FC" w:rsidRDefault="00D96093" w:rsidP="00D96093">
      <w:pPr>
        <w:contextualSpacing/>
        <w:jc w:val="both"/>
      </w:pPr>
      <w:r w:rsidRPr="006225FC">
        <w:t>Согласовано:</w:t>
      </w:r>
    </w:p>
    <w:p w:rsidR="00D96093" w:rsidRPr="006225FC" w:rsidRDefault="00D96093" w:rsidP="00D96093">
      <w:pPr>
        <w:contextualSpacing/>
        <w:jc w:val="both"/>
      </w:pPr>
      <w:r w:rsidRPr="006225FC">
        <w:t>Консультант по юридическим вопросам</w:t>
      </w:r>
    </w:p>
    <w:p w:rsidR="00D96093" w:rsidRPr="006225FC" w:rsidRDefault="00D96093" w:rsidP="00D96093">
      <w:pPr>
        <w:contextualSpacing/>
        <w:jc w:val="both"/>
      </w:pPr>
      <w:r w:rsidRPr="006225FC">
        <w:t>Управляющего делами Администрации</w:t>
      </w:r>
    </w:p>
    <w:p w:rsidR="00D96093" w:rsidRPr="006225FC" w:rsidRDefault="00D96093" w:rsidP="00D96093">
      <w:pPr>
        <w:contextualSpacing/>
        <w:jc w:val="both"/>
      </w:pPr>
      <w:r w:rsidRPr="006225FC">
        <w:t>Новоржевского муниципального округа                                     Е.А. Тимофеева</w:t>
      </w:r>
    </w:p>
    <w:p w:rsidR="00D96093" w:rsidRPr="006225FC" w:rsidRDefault="00D96093" w:rsidP="00D96093">
      <w:pPr>
        <w:ind w:firstLine="709"/>
        <w:contextualSpacing/>
        <w:jc w:val="both"/>
      </w:pPr>
    </w:p>
    <w:p w:rsidR="001A03E1" w:rsidRPr="006225FC" w:rsidRDefault="001A03E1" w:rsidP="001A03E1">
      <w:pPr>
        <w:contextualSpacing/>
        <w:jc w:val="both"/>
      </w:pPr>
      <w:r w:rsidRPr="006225FC">
        <w:t>Заместитель Главы Администрации Новоржевского</w:t>
      </w:r>
    </w:p>
    <w:p w:rsidR="001A03E1" w:rsidRPr="006225FC" w:rsidRDefault="001A03E1" w:rsidP="001A03E1">
      <w:pPr>
        <w:contextualSpacing/>
        <w:jc w:val="both"/>
      </w:pPr>
      <w:r w:rsidRPr="006225FC">
        <w:t xml:space="preserve">Муниципального округа по ЖКХ, </w:t>
      </w:r>
      <w:proofErr w:type="gramStart"/>
      <w:r w:rsidRPr="006225FC">
        <w:t>дорожной</w:t>
      </w:r>
      <w:proofErr w:type="gramEnd"/>
      <w:r w:rsidRPr="006225FC">
        <w:t xml:space="preserve"> деятельности,</w:t>
      </w:r>
    </w:p>
    <w:p w:rsidR="001A03E1" w:rsidRPr="006225FC" w:rsidRDefault="001A03E1" w:rsidP="001A03E1">
      <w:pPr>
        <w:contextualSpacing/>
        <w:jc w:val="both"/>
      </w:pPr>
      <w:r w:rsidRPr="006225FC">
        <w:t xml:space="preserve">архитектуре, градостроительству, </w:t>
      </w:r>
    </w:p>
    <w:p w:rsidR="001A03E1" w:rsidRPr="006225FC" w:rsidRDefault="001A03E1" w:rsidP="001A03E1">
      <w:pPr>
        <w:contextualSpacing/>
        <w:jc w:val="both"/>
      </w:pPr>
      <w:r w:rsidRPr="006225FC">
        <w:t>транспорту и связи                                                                           Д.А. Тимофеев</w:t>
      </w:r>
    </w:p>
    <w:p w:rsidR="001A03E1" w:rsidRPr="006225FC" w:rsidRDefault="001A03E1" w:rsidP="001A03E1">
      <w:pPr>
        <w:contextualSpacing/>
        <w:jc w:val="both"/>
      </w:pPr>
    </w:p>
    <w:p w:rsidR="00D96093" w:rsidRPr="006225FC" w:rsidRDefault="00D96093" w:rsidP="00D96093">
      <w:pPr>
        <w:ind w:firstLine="709"/>
        <w:contextualSpacing/>
        <w:jc w:val="both"/>
      </w:pPr>
    </w:p>
    <w:p w:rsidR="00D96093" w:rsidRPr="006225FC" w:rsidRDefault="00D96093" w:rsidP="00D96093">
      <w:pPr>
        <w:contextualSpacing/>
        <w:jc w:val="both"/>
      </w:pPr>
      <w:r w:rsidRPr="006225FC">
        <w:t>Проект подготовил:</w:t>
      </w:r>
    </w:p>
    <w:p w:rsidR="00D96093" w:rsidRPr="006225FC" w:rsidRDefault="00D96093" w:rsidP="00D96093">
      <w:pPr>
        <w:contextualSpacing/>
        <w:jc w:val="both"/>
      </w:pPr>
      <w:r w:rsidRPr="006225FC">
        <w:t xml:space="preserve">Начальник отдела экономики, инвестиций и </w:t>
      </w:r>
    </w:p>
    <w:p w:rsidR="00D96093" w:rsidRPr="006225FC" w:rsidRDefault="00D96093" w:rsidP="00D96093">
      <w:pPr>
        <w:contextualSpacing/>
        <w:jc w:val="both"/>
      </w:pPr>
      <w:r w:rsidRPr="006225FC">
        <w:t xml:space="preserve">сельского хозяйства Администрации </w:t>
      </w:r>
    </w:p>
    <w:p w:rsidR="00D96093" w:rsidRPr="006225FC" w:rsidRDefault="00D96093" w:rsidP="00D96093">
      <w:pPr>
        <w:contextualSpacing/>
        <w:jc w:val="both"/>
      </w:pPr>
      <w:r w:rsidRPr="006225FC">
        <w:t>Новоржевского муниципального округа                                   М.Г. Евдокимова</w:t>
      </w:r>
    </w:p>
    <w:p w:rsidR="00D96093" w:rsidRPr="006225FC" w:rsidRDefault="00D96093" w:rsidP="00D96093"/>
    <w:p w:rsidR="00D96093" w:rsidRPr="006225FC" w:rsidRDefault="00D96093" w:rsidP="00D96093">
      <w:pPr>
        <w:ind w:firstLine="709"/>
        <w:contextualSpacing/>
        <w:jc w:val="both"/>
      </w:pPr>
    </w:p>
    <w:p w:rsidR="00D96093" w:rsidRPr="006225FC" w:rsidRDefault="00D96093" w:rsidP="00D96093">
      <w:pPr>
        <w:ind w:firstLine="709"/>
        <w:jc w:val="both"/>
      </w:pPr>
    </w:p>
    <w:p w:rsidR="00D96093" w:rsidRPr="006225FC" w:rsidRDefault="00D96093" w:rsidP="00D96093"/>
    <w:p w:rsidR="00D76D13" w:rsidRPr="006225FC" w:rsidRDefault="00D76D13" w:rsidP="00D76D13">
      <w:pPr>
        <w:ind w:firstLine="709"/>
        <w:contextualSpacing/>
        <w:jc w:val="both"/>
      </w:pPr>
    </w:p>
    <w:p w:rsidR="00D96093" w:rsidRPr="006225FC" w:rsidRDefault="00D96093" w:rsidP="00D76D13">
      <w:pPr>
        <w:ind w:firstLine="709"/>
        <w:contextualSpacing/>
        <w:jc w:val="both"/>
      </w:pPr>
    </w:p>
    <w:p w:rsidR="00D96093" w:rsidRPr="006225FC" w:rsidRDefault="00D96093" w:rsidP="00D76D13">
      <w:pPr>
        <w:ind w:firstLine="709"/>
        <w:contextualSpacing/>
        <w:jc w:val="both"/>
      </w:pPr>
    </w:p>
    <w:p w:rsidR="00D96093" w:rsidRPr="006225FC" w:rsidRDefault="00D96093" w:rsidP="00D76D13">
      <w:pPr>
        <w:ind w:firstLine="709"/>
        <w:contextualSpacing/>
        <w:jc w:val="both"/>
      </w:pPr>
    </w:p>
    <w:p w:rsidR="005F6C91" w:rsidRPr="006225FC" w:rsidRDefault="005F6C91" w:rsidP="00D76D13">
      <w:pPr>
        <w:ind w:firstLine="709"/>
        <w:contextualSpacing/>
        <w:jc w:val="both"/>
      </w:pPr>
    </w:p>
    <w:p w:rsidR="005F6C91" w:rsidRPr="006225FC" w:rsidRDefault="005F6C91" w:rsidP="00D76D13">
      <w:pPr>
        <w:ind w:firstLine="709"/>
        <w:contextualSpacing/>
        <w:jc w:val="both"/>
      </w:pPr>
    </w:p>
    <w:p w:rsidR="00D96093" w:rsidRPr="006225FC" w:rsidRDefault="00D96093" w:rsidP="00D76D13">
      <w:pPr>
        <w:ind w:firstLine="709"/>
        <w:contextualSpacing/>
        <w:jc w:val="both"/>
      </w:pPr>
    </w:p>
    <w:p w:rsidR="00D96093" w:rsidRDefault="00D96093" w:rsidP="00D76D13">
      <w:pPr>
        <w:ind w:firstLine="709"/>
        <w:contextualSpacing/>
        <w:jc w:val="both"/>
      </w:pPr>
    </w:p>
    <w:p w:rsidR="006225FC" w:rsidRDefault="006225FC" w:rsidP="00D76D13">
      <w:pPr>
        <w:ind w:firstLine="709"/>
        <w:contextualSpacing/>
        <w:jc w:val="both"/>
      </w:pPr>
    </w:p>
    <w:p w:rsidR="006225FC" w:rsidRDefault="006225FC" w:rsidP="00D76D13">
      <w:pPr>
        <w:ind w:firstLine="709"/>
        <w:contextualSpacing/>
        <w:jc w:val="both"/>
      </w:pPr>
    </w:p>
    <w:p w:rsidR="006225FC" w:rsidRDefault="006225FC" w:rsidP="00D76D13">
      <w:pPr>
        <w:ind w:firstLine="709"/>
        <w:contextualSpacing/>
        <w:jc w:val="both"/>
      </w:pPr>
    </w:p>
    <w:p w:rsidR="006225FC" w:rsidRPr="006225FC" w:rsidRDefault="006225FC" w:rsidP="00D76D13">
      <w:pPr>
        <w:ind w:firstLine="709"/>
        <w:contextualSpacing/>
        <w:jc w:val="both"/>
      </w:pPr>
    </w:p>
    <w:p w:rsidR="00D76D13" w:rsidRPr="006225FC" w:rsidRDefault="00D76D13" w:rsidP="00D76D13">
      <w:pPr>
        <w:ind w:firstLine="709"/>
        <w:contextualSpacing/>
        <w:jc w:val="both"/>
      </w:pPr>
    </w:p>
    <w:p w:rsidR="00D76D13" w:rsidRPr="006225FC" w:rsidRDefault="00D76D13" w:rsidP="00D76D13">
      <w:pPr>
        <w:ind w:firstLine="709"/>
        <w:contextualSpacing/>
        <w:jc w:val="both"/>
      </w:pPr>
    </w:p>
    <w:p w:rsidR="00D76D13" w:rsidRPr="006225FC" w:rsidRDefault="00D76D13" w:rsidP="00D76D13">
      <w:pPr>
        <w:ind w:firstLine="709"/>
        <w:contextualSpacing/>
        <w:jc w:val="both"/>
      </w:pPr>
    </w:p>
    <w:p w:rsidR="00D76D13" w:rsidRPr="006225FC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225FC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D76D13" w:rsidRPr="00700267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6225FC">
        <w:rPr>
          <w:rFonts w:ascii="Times New Roman" w:hAnsi="Times New Roman" w:cs="Times New Roman"/>
        </w:rPr>
        <w:t>Собрания депутатов Новорж</w:t>
      </w:r>
      <w:r w:rsidRPr="00700267">
        <w:rPr>
          <w:rFonts w:ascii="Times New Roman" w:hAnsi="Times New Roman" w:cs="Times New Roman"/>
          <w:szCs w:val="28"/>
        </w:rPr>
        <w:t>евского</w:t>
      </w:r>
    </w:p>
    <w:p w:rsidR="00D76D13" w:rsidRPr="00700267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 xml:space="preserve">муниципального округа </w:t>
      </w:r>
    </w:p>
    <w:p w:rsidR="00D76D13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 xml:space="preserve">от  </w:t>
      </w:r>
      <w:r>
        <w:rPr>
          <w:rFonts w:ascii="Times New Roman" w:hAnsi="Times New Roman" w:cs="Times New Roman"/>
          <w:szCs w:val="28"/>
        </w:rPr>
        <w:t>__________________</w:t>
      </w:r>
      <w:r w:rsidRPr="00700267">
        <w:rPr>
          <w:rFonts w:ascii="Times New Roman" w:hAnsi="Times New Roman" w:cs="Times New Roman"/>
          <w:szCs w:val="28"/>
        </w:rPr>
        <w:t xml:space="preserve">  № </w:t>
      </w:r>
      <w:r>
        <w:rPr>
          <w:rFonts w:ascii="Times New Roman" w:hAnsi="Times New Roman" w:cs="Times New Roman"/>
          <w:szCs w:val="28"/>
        </w:rPr>
        <w:t>_____</w:t>
      </w:r>
    </w:p>
    <w:p w:rsidR="00D76D13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</w:p>
    <w:p w:rsidR="008D5387" w:rsidRPr="00700267" w:rsidRDefault="008D5387" w:rsidP="008D5387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 xml:space="preserve">Приложение к решению </w:t>
      </w:r>
    </w:p>
    <w:p w:rsidR="008D5387" w:rsidRPr="00700267" w:rsidRDefault="008D5387" w:rsidP="008D5387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>Собрания депутатов Новоржевского</w:t>
      </w:r>
    </w:p>
    <w:p w:rsidR="008D5387" w:rsidRPr="00700267" w:rsidRDefault="008D5387" w:rsidP="008D5387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 xml:space="preserve">муниципального округа </w:t>
      </w:r>
    </w:p>
    <w:p w:rsidR="008D5387" w:rsidRPr="00700267" w:rsidRDefault="008D5387" w:rsidP="008D5387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  <w:szCs w:val="28"/>
        </w:rPr>
      </w:pPr>
      <w:r w:rsidRPr="00700267">
        <w:rPr>
          <w:rFonts w:ascii="Times New Roman" w:hAnsi="Times New Roman" w:cs="Times New Roman"/>
          <w:szCs w:val="28"/>
        </w:rPr>
        <w:t>от  08.08.2025  № 1</w:t>
      </w:r>
    </w:p>
    <w:p w:rsidR="00D76D13" w:rsidRPr="008D5387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D76D13" w:rsidRPr="008D5387" w:rsidRDefault="00D76D13" w:rsidP="00D76D13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УСТАВ</w:t>
      </w:r>
      <w:r w:rsidRPr="008D5387">
        <w:rPr>
          <w:rFonts w:ascii="Times New Roman" w:hAnsi="Times New Roman" w:cs="Times New Roman"/>
        </w:rPr>
        <w:br/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унитарного предприятия</w:t>
      </w:r>
    </w:p>
    <w:p w:rsidR="00D76D13" w:rsidRPr="008D5387" w:rsidRDefault="00D76D13" w:rsidP="00D76D13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«</w:t>
      </w:r>
      <w:proofErr w:type="spellStart"/>
      <w:r w:rsidRPr="008D5387">
        <w:rPr>
          <w:rFonts w:ascii="Times New Roman" w:hAnsi="Times New Roman" w:cs="Times New Roman"/>
        </w:rPr>
        <w:t>Новоржевресурс</w:t>
      </w:r>
      <w:proofErr w:type="spellEnd"/>
      <w:r w:rsidRPr="008D5387">
        <w:rPr>
          <w:rFonts w:ascii="Times New Roman" w:hAnsi="Times New Roman" w:cs="Times New Roman"/>
        </w:rPr>
        <w:t>»</w:t>
      </w:r>
    </w:p>
    <w:p w:rsidR="00D76D13" w:rsidRPr="008D5387" w:rsidRDefault="00D76D13" w:rsidP="00D76D1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D76D13" w:rsidRPr="008D5387" w:rsidRDefault="00D76D13" w:rsidP="00D76D1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г. Новоржев</w:t>
      </w:r>
    </w:p>
    <w:p w:rsidR="00D76D13" w:rsidRPr="008D5387" w:rsidRDefault="00D76D13" w:rsidP="00D76D13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1.ОБЩИЕ ПОЛОЖЕНИЯ</w:t>
      </w:r>
    </w:p>
    <w:p w:rsidR="00D76D13" w:rsidRPr="008D5387" w:rsidRDefault="00D76D13" w:rsidP="00D76D13">
      <w:pPr>
        <w:pStyle w:val="a5"/>
        <w:spacing w:before="0" w:beforeAutospacing="0" w:after="0" w:afterAutospacing="0"/>
        <w:jc w:val="right"/>
        <w:rPr>
          <w:rFonts w:ascii="Times New Roman" w:hAnsi="Times New Roman" w:cs="Times New Roman"/>
        </w:rPr>
      </w:pPr>
    </w:p>
    <w:p w:rsidR="00D76D13" w:rsidRPr="008D5387" w:rsidRDefault="00D76D13" w:rsidP="00D76D13">
      <w:pPr>
        <w:shd w:val="clear" w:color="auto" w:fill="FFFFFF"/>
        <w:ind w:firstLine="680"/>
        <w:contextualSpacing/>
        <w:jc w:val="both"/>
        <w:textAlignment w:val="baseline"/>
      </w:pPr>
      <w:r w:rsidRPr="008D5387">
        <w:t xml:space="preserve">1.1. </w:t>
      </w:r>
      <w:proofErr w:type="gramStart"/>
      <w:r w:rsidRPr="008D5387">
        <w:t>Муниципальное унитарное предприятие «</w:t>
      </w:r>
      <w:proofErr w:type="spellStart"/>
      <w:r w:rsidRPr="008D5387">
        <w:t>Новоржевресурс</w:t>
      </w:r>
      <w:proofErr w:type="spellEnd"/>
      <w:r w:rsidRPr="008D5387">
        <w:t>», в дальнейшем именуемое «Муниципальное предприятие», создано в соответствии с решением Собрания депутатов Новоржевского муниципального округа муниципального образования «Новоржевский муниципальный округ Псковской области» от 08.08.2025</w:t>
      </w:r>
      <w:r w:rsidRPr="008D5387">
        <w:rPr>
          <w:color w:val="FF0000"/>
        </w:rPr>
        <w:t xml:space="preserve"> </w:t>
      </w:r>
      <w:r w:rsidRPr="008D5387">
        <w:t>№ 1 «О создании Муниципального унитарного предприятия «</w:t>
      </w:r>
      <w:proofErr w:type="spellStart"/>
      <w:r w:rsidRPr="008D5387">
        <w:t>Новоржевресурс</w:t>
      </w:r>
      <w:proofErr w:type="spellEnd"/>
      <w:r w:rsidRPr="008D5387">
        <w:t>» Новоржевского муниципального округа Псковской области постановлением Администрации Новоржевского муниципального округа, в целях удовлетворения общественных потребностей в результате оказания услуг по водоснабжению и водоотведению, производству, передаче</w:t>
      </w:r>
      <w:proofErr w:type="gramEnd"/>
      <w:r w:rsidRPr="008D5387">
        <w:t xml:space="preserve"> и распределению пара и горячей воды  с использованием централизованных систем населению и организациям, </w:t>
      </w:r>
      <w:proofErr w:type="gramStart"/>
      <w:r w:rsidRPr="008D5387">
        <w:t>осуществляющим</w:t>
      </w:r>
      <w:proofErr w:type="gramEnd"/>
      <w:r w:rsidRPr="008D5387">
        <w:t xml:space="preserve"> свою деятельность на территории муниципального образования «Новоржевский муниципальный округ». </w:t>
      </w:r>
    </w:p>
    <w:p w:rsidR="00D76D13" w:rsidRPr="008D5387" w:rsidRDefault="00D76D13" w:rsidP="00D76D13">
      <w:pPr>
        <w:shd w:val="clear" w:color="auto" w:fill="FFFFFF"/>
        <w:ind w:firstLine="680"/>
        <w:contextualSpacing/>
        <w:jc w:val="both"/>
        <w:textAlignment w:val="baseline"/>
      </w:pPr>
      <w:r w:rsidRPr="008D5387">
        <w:t xml:space="preserve">1.2. </w:t>
      </w:r>
      <w:proofErr w:type="gramStart"/>
      <w:r w:rsidRPr="008D5387">
        <w:t xml:space="preserve">Муниципальное предприятие осуществляет свою деятельность в соответствии с Конституцией РФ, Гражданским кодексом Российской Федерации, Федеральным законом от 14 ноября 2002 года № 161-ФЗ «О государственных  и муниципальных унитарных предприятиях», Федеральным законом от 07.12.2011 № 416-ФЗ «О водоснабжении и водоотведении», </w:t>
      </w:r>
      <w:r w:rsidR="000647F3" w:rsidRPr="008D5387">
        <w:t xml:space="preserve">Федеральным законом от 27.07.2010 № 190-ФЗ «О теплоснабжении» </w:t>
      </w:r>
      <w:r w:rsidRPr="008D5387">
        <w:t>другими законодательными актами Российской Федерации и Псковской области, настоящим Уставом.</w:t>
      </w:r>
      <w:proofErr w:type="gramEnd"/>
    </w:p>
    <w:p w:rsidR="000647F3" w:rsidRPr="008D5387" w:rsidRDefault="000647F3" w:rsidP="000647F3">
      <w:pPr>
        <w:shd w:val="clear" w:color="auto" w:fill="FFFFFF"/>
        <w:ind w:firstLine="680"/>
        <w:contextualSpacing/>
        <w:jc w:val="both"/>
        <w:textAlignment w:val="baseline"/>
      </w:pPr>
      <w:r w:rsidRPr="008D5387">
        <w:t>1.3. Полное наименование Муниципального предприятия: Муниципальное унитарное предприятие «</w:t>
      </w:r>
      <w:proofErr w:type="spellStart"/>
      <w:r w:rsidRPr="008D5387">
        <w:t>Новоржевресурс</w:t>
      </w:r>
      <w:proofErr w:type="spellEnd"/>
      <w:r w:rsidRPr="008D5387">
        <w:t>». Официальное сокращенное наименование Муниципального предприятия: МУП «</w:t>
      </w:r>
      <w:proofErr w:type="spellStart"/>
      <w:r w:rsidRPr="008D5387">
        <w:t>Новоржевресурс</w:t>
      </w:r>
      <w:proofErr w:type="spellEnd"/>
      <w:r w:rsidRPr="008D5387">
        <w:t>».</w:t>
      </w:r>
    </w:p>
    <w:p w:rsidR="000647F3" w:rsidRPr="008D5387" w:rsidRDefault="000647F3" w:rsidP="000647F3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1.4. Место нахождения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предприятия: Псковская область, г. Новоржев.</w:t>
      </w:r>
    </w:p>
    <w:p w:rsidR="000647F3" w:rsidRPr="008D5387" w:rsidRDefault="000647F3" w:rsidP="000647F3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1.5. Почтовый адрес Муниципального предприятия: 182440, Псковская область, г. Новоржев, ул. Германа, д.50.</w:t>
      </w:r>
    </w:p>
    <w:p w:rsidR="000647F3" w:rsidRPr="008D5387" w:rsidRDefault="000647F3" w:rsidP="000647F3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1.6. </w:t>
      </w:r>
      <w:proofErr w:type="gramStart"/>
      <w:r w:rsidRPr="008D5387">
        <w:rPr>
          <w:rFonts w:ascii="Times New Roman" w:hAnsi="Times New Roman" w:cs="Times New Roman"/>
        </w:rPr>
        <w:t>Муниципальное предприятие является коммерческой организацией, не наделенной правом собственности на имущество, закрепленное за ней собственником.</w:t>
      </w:r>
      <w:proofErr w:type="gramEnd"/>
      <w:r w:rsidRPr="008D5387">
        <w:rPr>
          <w:rFonts w:ascii="Times New Roman" w:hAnsi="Times New Roman" w:cs="Times New Roman"/>
        </w:rPr>
        <w:t xml:space="preserve"> Муниципальное предприятие основано на праве хозяйственного ведения.</w:t>
      </w:r>
    </w:p>
    <w:p w:rsidR="000647F3" w:rsidRPr="008D5387" w:rsidRDefault="000647F3" w:rsidP="000647F3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1.7. Учредителем Муниципального предприятия и собственником имущества Муниципального предприятия является Администрация Новоржевского муниципального округа (далее - Учредитель).</w:t>
      </w:r>
    </w:p>
    <w:p w:rsidR="000647F3" w:rsidRPr="008D5387" w:rsidRDefault="000647F3" w:rsidP="00D76D13">
      <w:pPr>
        <w:shd w:val="clear" w:color="auto" w:fill="FFFFFF"/>
        <w:ind w:firstLine="680"/>
        <w:contextualSpacing/>
        <w:jc w:val="both"/>
        <w:textAlignment w:val="baseline"/>
      </w:pPr>
    </w:p>
    <w:p w:rsidR="000647F3" w:rsidRPr="008D5387" w:rsidRDefault="000647F3" w:rsidP="000647F3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2. ЦЕЛИ, ПРЕДМЕТ И ВИДЫ ДЕЯТЕЛЬНОСТИ</w:t>
      </w:r>
    </w:p>
    <w:p w:rsidR="000647F3" w:rsidRPr="008D5387" w:rsidRDefault="000647F3" w:rsidP="000647F3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D76D13" w:rsidRPr="008D5387" w:rsidRDefault="00072486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>2.1. Основной целью Муниципального предприятия является удовлетворение потребностей населения и организаций Новоржевского муниципального округа в качественных услугах по водоснабжению, водоотведению и теплоснабжению для решения вопросов местного значения в границах Новоржевского муниципального округа, предусмотренных Федеральным законом от 07.12.2011 № 416-ФЗ "О водоснабжении и водоотведении" и иными нормативными правовыми актами Российской Федерации. Получение прибыли осуществляется Предприятием как средство достижения указанной цели и обеспечения своей финансовой устойчивости.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2.2. Предметом деятельности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является: 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оказание услуг по водоснабжению и водоотведению;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строительство, реконструкция, ремонт и техническое перевооружение сооружений водопроводно-канализационного хозяйства;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добыча и транспортировка воды;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приём и транспортировка хозяйственно-бытовых стоков;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приём, транспортировка и очистка поверхностных сточных вод.</w:t>
      </w:r>
    </w:p>
    <w:p w:rsidR="008276EE" w:rsidRPr="008D5387" w:rsidRDefault="008276EE" w:rsidP="008276EE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производство, передача и распределение тепловой энергии;</w:t>
      </w:r>
    </w:p>
    <w:p w:rsidR="008276EE" w:rsidRPr="008D5387" w:rsidRDefault="008276EE" w:rsidP="008276EE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эксплуатация, ремонт и обслуживание тепловых сетей и оборудования;</w:t>
      </w:r>
    </w:p>
    <w:p w:rsidR="008276EE" w:rsidRPr="008D5387" w:rsidRDefault="008276EE" w:rsidP="008276EE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производство и транспортировка п</w:t>
      </w:r>
      <w:r w:rsidR="00492ADB" w:rsidRPr="008D5387">
        <w:rPr>
          <w:rFonts w:ascii="Times New Roman" w:hAnsi="Times New Roman" w:cs="Times New Roman"/>
        </w:rPr>
        <w:t>ара и горячей воды потребителям</w:t>
      </w:r>
      <w:r w:rsidRPr="008D5387">
        <w:rPr>
          <w:rFonts w:ascii="Times New Roman" w:hAnsi="Times New Roman" w:cs="Times New Roman"/>
        </w:rPr>
        <w:t>.</w:t>
      </w:r>
    </w:p>
    <w:p w:rsidR="00492ADB" w:rsidRPr="008D5387" w:rsidRDefault="00492ADB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2.3.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имеет гражданские права, соответствующие целям и предмету его деятельности, предусмотренным в п. п. 2.1 и 2.2 настоящего Устава, и несет связанные с этой деятельностью гражданские обязанности.</w:t>
      </w:r>
    </w:p>
    <w:p w:rsidR="00492ADB" w:rsidRPr="008D5387" w:rsidRDefault="00492ADB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Для достижения целей, установленных в п. 2.1 настоящего Устава,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вправе осуществлять следующие виды деятельности:</w:t>
      </w:r>
    </w:p>
    <w:p w:rsidR="00492ADB" w:rsidRPr="008D5387" w:rsidRDefault="00C31190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 обеспечение населенных пунктов округа питьевой водой в соответствии с установленными стандартами;</w:t>
      </w:r>
    </w:p>
    <w:p w:rsidR="00C31190" w:rsidRPr="008D5387" w:rsidRDefault="00C31190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 строительство, реконструкция и эксплуатация объектов водоснабжения и водоотведения;</w:t>
      </w:r>
    </w:p>
    <w:p w:rsidR="00C31190" w:rsidRPr="008D5387" w:rsidRDefault="00C31190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контроль качества </w:t>
      </w:r>
      <w:proofErr w:type="gramStart"/>
      <w:r w:rsidRPr="008D5387">
        <w:rPr>
          <w:rFonts w:ascii="Times New Roman" w:hAnsi="Times New Roman" w:cs="Times New Roman"/>
        </w:rPr>
        <w:t>поставляемых</w:t>
      </w:r>
      <w:proofErr w:type="gramEnd"/>
      <w:r w:rsidRPr="008D5387">
        <w:rPr>
          <w:rFonts w:ascii="Times New Roman" w:hAnsi="Times New Roman" w:cs="Times New Roman"/>
        </w:rPr>
        <w:t xml:space="preserve"> услуг и ведение их учета;</w:t>
      </w:r>
    </w:p>
    <w:p w:rsidR="00C31190" w:rsidRPr="008D5387" w:rsidRDefault="00C31190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выполнение работ по техническому обслуживанию и ремонту систем водоснабжения и водоотведения;</w:t>
      </w:r>
    </w:p>
    <w:p w:rsidR="00C31190" w:rsidRPr="008D5387" w:rsidRDefault="00C31190" w:rsidP="00C31190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разработка и реализация мероприятий по эффективному использованию водных ресурсов;</w:t>
      </w:r>
    </w:p>
    <w:p w:rsidR="00C31190" w:rsidRPr="008D5387" w:rsidRDefault="00C31190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проведение мероприятий по улучшению сервисного обслуживания населения;</w:t>
      </w:r>
    </w:p>
    <w:p w:rsidR="00C31190" w:rsidRPr="008D5387" w:rsidRDefault="00C31190" w:rsidP="00C31190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производство, передача и распределение тепловой энергии;</w:t>
      </w:r>
    </w:p>
    <w:p w:rsidR="00C31190" w:rsidRPr="008D5387" w:rsidRDefault="00C31190" w:rsidP="00C31190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эксплуатация, ремонт и обслуживание тепловых сетей и оборудования;</w:t>
      </w:r>
    </w:p>
    <w:p w:rsidR="00C31190" w:rsidRPr="008D5387" w:rsidRDefault="00C31190" w:rsidP="00C31190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производство и транспортировка пара и горячей воды потребителям;</w:t>
      </w:r>
    </w:p>
    <w:p w:rsidR="00C31190" w:rsidRPr="008D5387" w:rsidRDefault="00C31190" w:rsidP="00C31190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техническое обслуживание и ремонт систем теплоснабжения;</w:t>
      </w:r>
    </w:p>
    <w:p w:rsidR="00C31190" w:rsidRPr="008D5387" w:rsidRDefault="00C31190" w:rsidP="00C31190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оптимизация использования топливно-энергетических ресурсов;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не вправе осуществлять виды деятельности, не предусмотренные настоящим Уставом.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2.4. Право Муниципального предприятия осуществлять деятельность, на которую в соответствии с законодательством Российской Федерации требуется специальное разрешение (лицензия), возникает у Муниципального предприятия с момента ее получения или в </w:t>
      </w:r>
      <w:proofErr w:type="gramStart"/>
      <w:r w:rsidRPr="008D5387">
        <w:rPr>
          <w:rFonts w:ascii="Times New Roman" w:hAnsi="Times New Roman" w:cs="Times New Roman"/>
        </w:rPr>
        <w:t>указанный</w:t>
      </w:r>
      <w:proofErr w:type="gramEnd"/>
      <w:r w:rsidRPr="008D5387">
        <w:rPr>
          <w:rFonts w:ascii="Times New Roman" w:hAnsi="Times New Roman" w:cs="Times New Roman"/>
        </w:rPr>
        <w:t xml:space="preserve"> в ней срок и прекращается по истечении срока ее действия, если иное не установлено законодательством Российской Федерации.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Предприятие обязано: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своевременно получать все необходимые лицензии до начала осуществления соответствующей деятельности;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поддерживать лицензии в актуальном состоянии;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информировать </w:t>
      </w:r>
      <w:proofErr w:type="gramStart"/>
      <w:r w:rsidRPr="008D5387">
        <w:rPr>
          <w:rFonts w:ascii="Times New Roman" w:hAnsi="Times New Roman" w:cs="Times New Roman"/>
        </w:rPr>
        <w:t>лицензирующий</w:t>
      </w:r>
      <w:proofErr w:type="gramEnd"/>
      <w:r w:rsidRPr="008D5387">
        <w:rPr>
          <w:rFonts w:ascii="Times New Roman" w:hAnsi="Times New Roman" w:cs="Times New Roman"/>
        </w:rPr>
        <w:t xml:space="preserve"> орган об изменениях, влияющих на условия действия лицензий;</w:t>
      </w:r>
    </w:p>
    <w:p w:rsidR="004202E6" w:rsidRPr="008D5387" w:rsidRDefault="004202E6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соблюдать лицензионные требования и условия при осуществлении деятельности</w:t>
      </w:r>
      <w:r w:rsidR="00B27BEE" w:rsidRPr="008D5387">
        <w:rPr>
          <w:rFonts w:ascii="Times New Roman" w:hAnsi="Times New Roman" w:cs="Times New Roman"/>
        </w:rPr>
        <w:t>:</w:t>
      </w:r>
    </w:p>
    <w:p w:rsidR="00B27BEE" w:rsidRPr="008D5387" w:rsidRDefault="00B0053A" w:rsidP="004202E6">
      <w:pPr>
        <w:pStyle w:val="a5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>соблюдать требования законодательства РФ, в том числе обязательное включение в Реестр теплоснабжающих организаций в порядке, установленном ФЗ № 190 "О теплоснабжении", а также получение необходимых разрешений (лицензий) на эксплуатацию опасных производственных объектов, если такие объекты используются в деятельности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В случае изменения законодательства о лицензировании Предприятие обязано в установленные сроки привести свою деятельность в соответствие с новыми требованиями.</w:t>
      </w:r>
    </w:p>
    <w:p w:rsidR="004202E6" w:rsidRPr="008D5387" w:rsidRDefault="00624E4D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2.5. Установление цен (тарифов) на услуги по водоснабжению, водоотведению и теплоснабжению осуществляется Предприятием самостоятельно только в случаях, предусмотренных законодательством Российской Федерации. В отношении регулируемых видов деятельности цены (тарифы) устанавливаются уполномоченным органом исполнительной власти Псковской области в сфере государственного регулирования цен (тарифов) в порядке, </w:t>
      </w:r>
      <w:proofErr w:type="gramStart"/>
      <w:r w:rsidRPr="008D5387">
        <w:rPr>
          <w:rFonts w:ascii="Times New Roman" w:hAnsi="Times New Roman" w:cs="Times New Roman"/>
        </w:rPr>
        <w:t>определенном</w:t>
      </w:r>
      <w:proofErr w:type="gramEnd"/>
      <w:r w:rsidRPr="008D5387">
        <w:rPr>
          <w:rFonts w:ascii="Times New Roman" w:hAnsi="Times New Roman" w:cs="Times New Roman"/>
        </w:rPr>
        <w:t xml:space="preserve"> Правительством Российской Федерации. Применение Предприятием иных цен (тарифов), кроме установленных в </w:t>
      </w:r>
      <w:proofErr w:type="gramStart"/>
      <w:r w:rsidRPr="008D5387">
        <w:rPr>
          <w:rFonts w:ascii="Times New Roman" w:hAnsi="Times New Roman" w:cs="Times New Roman"/>
        </w:rPr>
        <w:t>законном</w:t>
      </w:r>
      <w:proofErr w:type="gramEnd"/>
      <w:r w:rsidRPr="008D5387">
        <w:rPr>
          <w:rFonts w:ascii="Times New Roman" w:hAnsi="Times New Roman" w:cs="Times New Roman"/>
        </w:rPr>
        <w:t xml:space="preserve"> порядке, не допускается.</w:t>
      </w:r>
    </w:p>
    <w:p w:rsidR="00624E4D" w:rsidRPr="008D5387" w:rsidRDefault="00624E4D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ind w:firstLine="567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3. ПРАВОВОЕ ПОЛОЖЕНИЕ И ОТВЕТСТВЕННОСТЬ МУНИЦИПАЛЬНОГО ПРЕДПРИЯТИЯ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center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3.1. Муниципальное предприятие считается созданным как юридическое лицо с момента его государственной регистрации.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3.2.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является юридическим лицом, имеет самостоятельный баланс, расчетные и иные счета в банковских учреждениях. Может от своего имени приобретать и осуществлять гражданские права, нести гражданские обязанности, необходимые для осуществления его деятельности, быть истцом и ответчиком в суде.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3.3.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создано без ограничения срока.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3.4. Муниципальное предприятие имеет круглую печать, содержащую его полное фирменное наименование на </w:t>
      </w:r>
      <w:proofErr w:type="gramStart"/>
      <w:r w:rsidRPr="008D5387">
        <w:rPr>
          <w:rFonts w:ascii="Times New Roman" w:hAnsi="Times New Roman" w:cs="Times New Roman"/>
        </w:rPr>
        <w:t>русском</w:t>
      </w:r>
      <w:proofErr w:type="gramEnd"/>
      <w:r w:rsidRPr="008D5387">
        <w:rPr>
          <w:rFonts w:ascii="Times New Roman" w:hAnsi="Times New Roman" w:cs="Times New Roman"/>
        </w:rPr>
        <w:t xml:space="preserve"> языке и указание на место его нахождения. Имеет штампы и бланки со своим фирменным наименованием, бланки и другие реквизиты со своим наименованием. 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3.5.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вправе иметь собственную эмблему, а также зарегистрированный в установленном порядке товарный знак и другие средства индивидуализации.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3.6.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несет ответственность по своим обязательствам всем принадлежащим ему имуществом.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3.7.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не несет ответственности по обязательствам собственника его имущества.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D5387">
        <w:rPr>
          <w:rFonts w:ascii="Times New Roman" w:hAnsi="Times New Roman" w:cs="Times New Roman"/>
        </w:rPr>
        <w:t xml:space="preserve">3.8. </w:t>
      </w:r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Собственник имущества унитарного предприятия не отвечает по обязательствам </w:t>
      </w:r>
      <w:proofErr w:type="gramStart"/>
      <w:r w:rsidRPr="008D5387">
        <w:rPr>
          <w:rFonts w:ascii="Times New Roman" w:hAnsi="Times New Roman" w:cs="Times New Roman"/>
          <w:color w:val="000000"/>
          <w:shd w:val="clear" w:color="auto" w:fill="FFFFFF"/>
        </w:rPr>
        <w:t>Муниципального</w:t>
      </w:r>
      <w:proofErr w:type="gramEnd"/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3.9. Учредитель </w:t>
      </w:r>
      <w:proofErr w:type="gramStart"/>
      <w:r w:rsidRPr="008D5387">
        <w:rPr>
          <w:rFonts w:ascii="Times New Roman" w:hAnsi="Times New Roman" w:cs="Times New Roman"/>
          <w:color w:val="000000"/>
          <w:shd w:val="clear" w:color="auto" w:fill="FFFFFF"/>
        </w:rPr>
        <w:t>Муниципального</w:t>
      </w:r>
      <w:proofErr w:type="gramEnd"/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 предприятия не несет ответственность по обязательствам Муниципального предприятия, за исключением случаев, если несостоятельность (банкротство) Муниципального предприятия вызвана собственником его имущества. В указанных случаях на собственника при недостаточности имущества </w:t>
      </w:r>
      <w:proofErr w:type="gramStart"/>
      <w:r w:rsidRPr="008D5387">
        <w:rPr>
          <w:rFonts w:ascii="Times New Roman" w:hAnsi="Times New Roman" w:cs="Times New Roman"/>
          <w:color w:val="000000"/>
          <w:shd w:val="clear" w:color="auto" w:fill="FFFFFF"/>
        </w:rPr>
        <w:t>Муниципального</w:t>
      </w:r>
      <w:proofErr w:type="gramEnd"/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 предприятия может быть возложена субсидиарная ответственность по его обязательствам.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ind w:firstLine="567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4. ФИЛИАЛЫ И ПРЕДСТАВИТЕЛЬСТВА. УЧАСТИЕ В КОММЕРЧЕСКИХ И НЕКОММЕРЧЕСКИХ ОРГАНИЗАЦИЯХ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center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4.1. Предприятие по согласованию с собственником его имущества может создавать филиалы и открывать представительства.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proofErr w:type="gramStart"/>
      <w:r w:rsidRPr="008D5387">
        <w:rPr>
          <w:rFonts w:ascii="Times New Roman" w:hAnsi="Times New Roman" w:cs="Times New Roman"/>
        </w:rPr>
        <w:lastRenderedPageBreak/>
        <w:t>Создание предприятием филиалов и открытие представительств на территории Российской Федерации осуществляются с соблюдением требований Федерального закона от 14.11.2002 N 161-ФЗ «О государственных и муниципальных унитарных предприятиях» и иных федеральных законов, а за пределами территории Российской Федерации также в соответствии с законодательством иностранного государства, на территории которого создаются филиалы или открываются представительства унитарного предприятия, если иное не предусмотрено международными договорами Российской</w:t>
      </w:r>
      <w:proofErr w:type="gramEnd"/>
      <w:r w:rsidRPr="008D5387">
        <w:rPr>
          <w:rFonts w:ascii="Times New Roman" w:hAnsi="Times New Roman" w:cs="Times New Roman"/>
        </w:rPr>
        <w:t xml:space="preserve"> Федерации.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4.2. Филиалом предприятия является его обособленное подразделение, расположенное вне места нахождения предприятия и осуществляющее все его функции или их часть, в том числе функции представительства.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4.3. </w:t>
      </w:r>
      <w:proofErr w:type="gramStart"/>
      <w:r w:rsidRPr="008D5387">
        <w:rPr>
          <w:rFonts w:ascii="Times New Roman" w:hAnsi="Times New Roman" w:cs="Times New Roman"/>
        </w:rPr>
        <w:t>Представительством предприятия является его обособленное подразделение, расположенное вне места нахождения Муниципального предприятия, представляющее интересы Муниципального предприятия и осуществляющее их защиту.</w:t>
      </w:r>
      <w:proofErr w:type="gramEnd"/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4.4. Филиал и представительство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не являются юридическими лицами и действуют на основании утвержденных Муниципальным предприятием положений.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наделяет созданные им филиалы и представительства имуществом, необходимым для осуществления их деятельности.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Руководитель филиала или представительства муниципального предприятия назначается руководителем Муниципального предприятия по согласованию с Учредителем и действует на основании доверенности руководителя Муниципального предприятия. При прекращении трудового договора с руководителем филиала или представительства указанная доверенность отменяется Муниципальным предприятием. Филиал и представительство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осуществляют свою деятельность от имени Муниципального предприятия. Ответственность за деятельность филиала и представительства несет муниципальное предприятие.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4.5. </w:t>
      </w:r>
      <w:proofErr w:type="gramStart"/>
      <w:r w:rsidRPr="008D5387">
        <w:rPr>
          <w:rFonts w:ascii="Times New Roman" w:hAnsi="Times New Roman" w:cs="Times New Roman"/>
        </w:rPr>
        <w:t>Муниципальное предприятие может быть участником (членом) коммерческих организаций, а также некоммерческих организаций, в которых в соответствии с федеральным законом допускается участие юридических лиц.</w:t>
      </w:r>
      <w:proofErr w:type="gramEnd"/>
      <w:r w:rsidRPr="008D5387">
        <w:rPr>
          <w:rFonts w:ascii="Times New Roman" w:hAnsi="Times New Roman" w:cs="Times New Roman"/>
        </w:rPr>
        <w:t xml:space="preserve">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не вправе выступать учредителем (участником) кредитных организаций.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4.6. Решение об участии Муниципального предприятия в </w:t>
      </w:r>
      <w:proofErr w:type="gramStart"/>
      <w:r w:rsidRPr="008D5387">
        <w:rPr>
          <w:rFonts w:ascii="Times New Roman" w:hAnsi="Times New Roman" w:cs="Times New Roman"/>
        </w:rPr>
        <w:t>коммерческой</w:t>
      </w:r>
      <w:proofErr w:type="gramEnd"/>
      <w:r w:rsidRPr="008D5387">
        <w:rPr>
          <w:rFonts w:ascii="Times New Roman" w:hAnsi="Times New Roman" w:cs="Times New Roman"/>
        </w:rPr>
        <w:t xml:space="preserve"> или некоммерческой организации может быть принято только с согласия собственника его имущества.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Распоряжение вкладом (долей) в уставном (складочном) капитале хозяйственного общества или товарищества, а также принадлежащими Муниципальному предприятию акциями осуществляется Муниципальным предприятием только с согласия собственника его имущества.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5. ИМУЩЕСТВО И ФОНДЫ МУНИЦИПАЛЬНОГО ПРЕДПРИЯТИЯ</w:t>
      </w:r>
    </w:p>
    <w:p w:rsidR="004202E6" w:rsidRPr="008D5387" w:rsidRDefault="004202E6" w:rsidP="004202E6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5.1. Имущество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находится в муниципальной собственности муниципального образования «Новоржевский муниципальный округ Псковской области», отражается на самостоятельном балансе и закреплено за Муниципальным предприятием на праве хозяйственного ведения. Имущество является неделимым и не может быть распределено по вкладам (долям, паям), в том числе между работниками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5.2. Имущество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формируется за счет: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прибыли, полученной от выполнения работ, услуг, реализации продукции, а также от других видов хозяйственной и финансовой деятельности; 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самостоятельно приобретенного имущества;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имущества, закрепленного за Муниципальным предприятием на праве хозяйственного ведения собственником этого имущества; 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имущества, </w:t>
      </w:r>
      <w:proofErr w:type="gramStart"/>
      <w:r w:rsidRPr="008D5387">
        <w:rPr>
          <w:rFonts w:ascii="Times New Roman" w:hAnsi="Times New Roman" w:cs="Times New Roman"/>
        </w:rPr>
        <w:t>переданного</w:t>
      </w:r>
      <w:proofErr w:type="gramEnd"/>
      <w:r w:rsidRPr="008D5387">
        <w:rPr>
          <w:rFonts w:ascii="Times New Roman" w:hAnsi="Times New Roman" w:cs="Times New Roman"/>
        </w:rPr>
        <w:t xml:space="preserve"> собственником в качестве уставного фонда;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>- заемных средств, в том числе кредитов банков и других кредитных организаций;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целевого бюджетного финансирования, дотаций;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иные источники, не противоречащие законодательству Российской Федерации.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5.3. Право на имущество, закрепляемое за Муниципальным предприятием на праве хозяйственного ведения собственником этого имущества, возникает с момента передачи такого имущества Муниципальному предприятию, если иное не предусмотрено федеральным законом или не установлено решением собственника о передаче имущества Муниципальному предприятию.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5.4.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имеет право распоряжаться движимым имуществом, принадлежащим ему на праве хозяйственного ведения, самостоятельно, за исключением случаев, установленных действующим законодательством.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5.5. Муниципальное предприятие не вправе продавать принадлежащее ему недвижимое имущество, сдавать его в аренду, отдавать в залог или иными способом распоряжаться таким имуществом без согласия Учредителя. Движимым и недвижимым имуществом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распоряжается только в пределах, не лишающих его возможности осуществлять деятельность, виды которого определены настоящим Уставом. Сделки, совершаемые Муниципальным предприятием с нарушением этого требования, являются ничтожными.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5.6. Уставный фонд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составляет 120 000 (Сто двадцать тысяч) рублей. Увеличение и уменьшение уставного фонда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осуществляется по правилам, установленным действующим законодательством.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5.7. Увеличение уставного фонда Муниципального предприятия допускается только после его формирования в полном объеме. Увеличение уставного фонда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может осуществляться за счет дополнительно передаваемого собственником имущества, а также доходов, полученных в результате деятельности Муниципального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5.8. Решение об увеличении уставного фонда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может быть принято собственником его имущества только на основании данных утвержденной годовой бухгалтерской (финансовой) отчетности Муниципального предприятия за истекший финансовый год.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5.9. Собственник имущества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вправе, а в случаях, предусмотренных законодательством Российской Федерации, обязан уменьшить уставный фонд Муниципального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Уставный фонд Муниципального предприятия не может быть уменьшен, если в результате такого уменьшения его размер станет меньше определенного в соответствии с Федеральным законом от 14.11.2002 N 161-ФЗ «О государственных и муниципальных унитарных предприятиях» минимального размера уставного фонда.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5.10. </w:t>
      </w:r>
      <w:proofErr w:type="gramStart"/>
      <w:r w:rsidRPr="008D5387">
        <w:rPr>
          <w:rFonts w:ascii="Times New Roman" w:hAnsi="Times New Roman" w:cs="Times New Roman"/>
        </w:rPr>
        <w:t>В течение 30 (тридцати) дней с даты принятия решения об уменьшении своего уставного фонда Муниципальное предприятие в письменной форме уведомляет всех известных ему кредиторов об уменьшении своего уставного фонда и о его новом размере, а также публикует в органе печати, в котором публикуются данные о государственной регистрации юридических лиц, сообщение о принятом решении.</w:t>
      </w:r>
      <w:proofErr w:type="gramEnd"/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5.11.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за счет остающейся в его распоряжении чистой прибыли создает резервный фонд. Резервный фонд формируется путем обязательных ежегодных отчислений в размере 10 % от чистой прибыли, остающейся в распоряжении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предприятия. Средства резервного фонда используются исключительно на покрытие убытков Предприятия.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5.12.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за счет чистой прибыли может создавать также следующие финансовые фонды: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Фонд развития производства - 30%;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другие фонды.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 xml:space="preserve">5.13. </w:t>
      </w:r>
      <w:r w:rsidR="005F56F4" w:rsidRPr="008D5387">
        <w:rPr>
          <w:rFonts w:ascii="Times New Roman" w:hAnsi="Times New Roman" w:cs="Times New Roman"/>
        </w:rPr>
        <w:t xml:space="preserve">Собственник имущества Муниципального предприятия имеет право на получение части прибыли, остающейся в распоряжении Муниципального предприятия после уплаты налогов и иных обязательных платежей. Порядок и размер перечисления части прибыли в бюджет Новоржевского муниципального округа определяются собственником имущества в соответствии с </w:t>
      </w:r>
      <w:proofErr w:type="gramStart"/>
      <w:r w:rsidR="005F56F4" w:rsidRPr="008D5387">
        <w:rPr>
          <w:rFonts w:ascii="Times New Roman" w:hAnsi="Times New Roman" w:cs="Times New Roman"/>
        </w:rPr>
        <w:t>действующими</w:t>
      </w:r>
      <w:proofErr w:type="gramEnd"/>
      <w:r w:rsidR="005F56F4" w:rsidRPr="008D5387">
        <w:rPr>
          <w:rFonts w:ascii="Times New Roman" w:hAnsi="Times New Roman" w:cs="Times New Roman"/>
        </w:rPr>
        <w:t xml:space="preserve"> муниципальными правовыми актами.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5.14.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в отношении закрепленного за ним имущества осуществляет права владения и пользования в пределах, установленных законом, в соответствии с целями своей деятельности, заданиями собственника и назначением имущества. Предприятие не вправе осуществлять следующие сделки: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договора простого товарищества, без согласия собственника.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5.15. Предприятие самостоятельно реализует произведенную им продукцию (работы, услуги), если иное не установлено федеральными законами или иными нормативными правовыми актами Российской Федерации.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5.16. Собственник имущества, </w:t>
      </w:r>
      <w:proofErr w:type="gramStart"/>
      <w:r w:rsidRPr="008D5387">
        <w:rPr>
          <w:rFonts w:ascii="Times New Roman" w:hAnsi="Times New Roman" w:cs="Times New Roman"/>
        </w:rPr>
        <w:t>закрепленного</w:t>
      </w:r>
      <w:proofErr w:type="gramEnd"/>
      <w:r w:rsidRPr="008D5387">
        <w:rPr>
          <w:rFonts w:ascii="Times New Roman" w:hAnsi="Times New Roman" w:cs="Times New Roman"/>
        </w:rPr>
        <w:t xml:space="preserve"> за Муниципальным предприятием, вправе изъять излишнее, неиспользуемое или используемое не по назначению имущество и распорядиться им по своему усмотрению.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5.17. Права собственника имущества предприятия, не указанные в настоящем Уставе, определяются в соответствии со ст. 20 Федерального закона от 14.11.2002 N 161-ФЗ «О государственных и муниципальных унитарных предприятиях» и другими актами законодательства Российской Федерации;</w:t>
      </w:r>
    </w:p>
    <w:p w:rsidR="004202E6" w:rsidRPr="008D5387" w:rsidRDefault="004202E6" w:rsidP="004202E6">
      <w:pPr>
        <w:pStyle w:val="a5"/>
        <w:spacing w:before="0" w:beforeAutospacing="0" w:after="0" w:afterAutospacing="0"/>
        <w:contextualSpacing/>
        <w:jc w:val="both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ind w:firstLine="567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6. ПОРЯДОК УПРАВЛЕНИЯ МУНИЦИПАЛЬНЫМ ПРЕДПРИЯТИЕМ</w:t>
      </w:r>
    </w:p>
    <w:p w:rsidR="004202E6" w:rsidRPr="008D5387" w:rsidRDefault="004202E6" w:rsidP="004202E6">
      <w:pPr>
        <w:pStyle w:val="a5"/>
        <w:spacing w:before="0" w:beforeAutospacing="0" w:after="0" w:afterAutospacing="0"/>
        <w:ind w:firstLine="680"/>
        <w:contextualSpacing/>
        <w:jc w:val="center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6.1. Управление Муниципальным предприятием осуществляется в соответствии с действующим законодательством и настоящим Уставом.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6.2. Единоличным исполнительным органом Муниципального предприятия является Руководитель (Директор), который назначается и освобождается от должности распоряжением Администрации Новоржевского муниципального округа.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Руководитель руководствуется в своей деятельности требованиями действующего законодательства РФ, настоящего Устава, муниципальным правовым актом о закреплении имущества, положениями трудового договора.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6.3. Компетенция и условия деятельности Руководителя, а также его ответственность определяются трудовым договором, заключаемым Администрацией в лице Главы Новоржевского муниципального округа с Руководителем.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proofErr w:type="gramStart"/>
      <w:r w:rsidRPr="008D5387">
        <w:rPr>
          <w:rFonts w:ascii="Times New Roman" w:hAnsi="Times New Roman" w:cs="Times New Roman"/>
        </w:rPr>
        <w:t>Трудовой</w:t>
      </w:r>
      <w:proofErr w:type="gramEnd"/>
      <w:r w:rsidRPr="008D5387">
        <w:rPr>
          <w:rFonts w:ascii="Times New Roman" w:hAnsi="Times New Roman" w:cs="Times New Roman"/>
        </w:rPr>
        <w:t xml:space="preserve"> договор заключается сроком на пять (5) лет, с испытательным сроком три (3) месяца. В трудовом договоре предусматриваются права и обязанности директора, размер его должностного оклада и условия премирования.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6.4. </w:t>
      </w:r>
      <w:proofErr w:type="gramStart"/>
      <w:r w:rsidRPr="008D5387">
        <w:rPr>
          <w:rFonts w:ascii="Times New Roman" w:hAnsi="Times New Roman" w:cs="Times New Roman"/>
        </w:rPr>
        <w:t xml:space="preserve">Руководитель Муниципального предприятия действует от имени Муниципального предприятия без доверенности, в том числе представляет его интересы, совершает в установленном порядке сделки от имени Муниципального предприятия, осуществляет прием на работу работников Муниципального предприятия, заключает с ними, изменяет и прекращает трудовые договоры, издает приказы, выдает доверенности в порядке, установленном законодательством, открывает в учреждениях банка расчетный и другие счета. </w:t>
      </w:r>
      <w:proofErr w:type="gramEnd"/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Руководитель Муниципального предприятия согласовывает с Администрацией Новоржевского муниципального округа прием на работу главного бухгалтера, заключение, изменение и прекращение трудового договора с ним.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>Структура и штатное расписание Муниципального предприятия утверждается Администрацией Новоржевского муниципального округа в лице Главы Новоржевского муниципального округа.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  <w:color w:val="000000"/>
        </w:rPr>
      </w:pPr>
      <w:r w:rsidRPr="008D5387">
        <w:rPr>
          <w:rFonts w:ascii="Times New Roman" w:hAnsi="Times New Roman" w:cs="Times New Roman"/>
        </w:rPr>
        <w:t xml:space="preserve">6.5. </w:t>
      </w:r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Руководитель Муниципального предприятия действует на </w:t>
      </w:r>
      <w:proofErr w:type="gramStart"/>
      <w:r w:rsidRPr="008D5387">
        <w:rPr>
          <w:rFonts w:ascii="Times New Roman" w:hAnsi="Times New Roman" w:cs="Times New Roman"/>
          <w:color w:val="000000"/>
          <w:shd w:val="clear" w:color="auto" w:fill="FFFFFF"/>
        </w:rPr>
        <w:t>принципах</w:t>
      </w:r>
      <w:proofErr w:type="gramEnd"/>
      <w:r w:rsidRPr="008D5387">
        <w:rPr>
          <w:rFonts w:ascii="Times New Roman" w:hAnsi="Times New Roman" w:cs="Times New Roman"/>
          <w:color w:val="000000"/>
          <w:shd w:val="clear" w:color="auto" w:fill="FFFFFF"/>
        </w:rPr>
        <w:t xml:space="preserve"> единоначалия по вопросам, отнесенным к его компетенции настоящим Уставом, выполняет следующие постоянные функции: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1) обеспечивает безопасные условия труда работников и несет ответственность в установленном законодательством порядке за ущерб, причиненный их здоровью и трудоспособности;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2) обеспечивает гарантированный законом минимальный </w:t>
      </w:r>
      <w:proofErr w:type="gramStart"/>
      <w:r w:rsidRPr="008D5387">
        <w:rPr>
          <w:rFonts w:ascii="Times New Roman" w:hAnsi="Times New Roman" w:cs="Times New Roman"/>
        </w:rPr>
        <w:t>размер оплаты труда</w:t>
      </w:r>
      <w:proofErr w:type="gramEnd"/>
      <w:r w:rsidRPr="008D5387">
        <w:rPr>
          <w:rFonts w:ascii="Times New Roman" w:hAnsi="Times New Roman" w:cs="Times New Roman"/>
        </w:rPr>
        <w:t xml:space="preserve"> работников, условия и меры их социальной защиты;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proofErr w:type="gramStart"/>
      <w:r w:rsidRPr="008D5387">
        <w:rPr>
          <w:rFonts w:ascii="Times New Roman" w:hAnsi="Times New Roman" w:cs="Times New Roman"/>
        </w:rPr>
        <w:t>3) в пределах своей компетенции Руководитель издает приказы и дает указания, обязательные для исполнения всеми работниками Муниципального предприятия;</w:t>
      </w:r>
      <w:proofErr w:type="gramEnd"/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4) заключает, изменяет и прекращает трудовые договоры, выдает доверенности;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5) обеспечивает выполнение производственных программ, договоров и иных обязательств, принятых Муниципальным предприятием;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6) обеспечивает внедрение в производство новой техники и технологии, техническое перевооружение, реконструкцию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7) обеспечивает комплектование кадрами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и повышение квалификации работников Муниципального предприятия;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8) обеспечивает материально-техническое снабжение, реализацию товаров и услуг;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9) осуществляет юридическое, экономическое, бухгалтерское, информационное обеспечение деятельности Муниципального предприятия; 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10) обеспечивает соблюдение законности в деятельности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11) своевременно обеспечивает уплату Муниципальным предприятием налогов и сборов в порядке и размерах, определяемых законодательством;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12) предоставляет в установленном порядке статистические, бухгалтерские и иные отчеты;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13) выполняет иные функции, обязанности, определяемые трудовым договором.</w:t>
      </w:r>
    </w:p>
    <w:p w:rsidR="00A001ED" w:rsidRPr="008D5387" w:rsidRDefault="00A001ED" w:rsidP="00A001ED">
      <w:pPr>
        <w:autoSpaceDE w:val="0"/>
        <w:autoSpaceDN w:val="0"/>
        <w:adjustRightInd w:val="0"/>
        <w:ind w:firstLine="680"/>
        <w:contextualSpacing/>
        <w:jc w:val="both"/>
      </w:pPr>
      <w:r w:rsidRPr="008D5387">
        <w:t xml:space="preserve">6.6. </w:t>
      </w:r>
      <w:proofErr w:type="gramStart"/>
      <w:r w:rsidRPr="008D5387">
        <w:t>Руководитель Муниципального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</w:t>
      </w:r>
      <w:proofErr w:type="gramEnd"/>
      <w:r w:rsidRPr="008D5387">
        <w:t xml:space="preserve"> обязанности данного руководителя;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6.7. Руководитель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подотчетен собственнику имущества Муниципального предприятия в порядке и в сроки, которые определяются собственником имущества.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6.8. Руководитель, действуя на основе единоначалия, самостоятельно решает вопросы руководства текущей деятельностью Муниципального предприятия, отнесенные к его компетенции Федеральным законом от 14.11.2002 N 161-ФЗ «О государственных и муниципальных унитарных предприятиях», настоящим Уставом, трудовым договором, должностной инструкцией и решениями собственника имущества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6.9. Руководитель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организует выполнение решений собственника имущества Муниципального предприятия.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6.10. В случаях, предусмотренных законодательством Российской Федерации и настоящим Уставом, руководитель обязан получить согласие собственника имущества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на совершение сделок и осуществление других действий, относящихся к компетенции руководителя.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 xml:space="preserve">6.11. Руководитель несет в установленном законом порядке ответственность за убытки, причиненные Муниципальному предприятию его виновными действиями (бездействием), в том числе в случае утраты имущества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предприятия. Расчет убытков производится в соответствии с </w:t>
      </w:r>
      <w:proofErr w:type="gramStart"/>
      <w:r w:rsidRPr="008D5387">
        <w:rPr>
          <w:rFonts w:ascii="Times New Roman" w:hAnsi="Times New Roman" w:cs="Times New Roman"/>
        </w:rPr>
        <w:t>Гражданским</w:t>
      </w:r>
      <w:proofErr w:type="gramEnd"/>
      <w:r w:rsidRPr="008D5387">
        <w:rPr>
          <w:rFonts w:ascii="Times New Roman" w:hAnsi="Times New Roman" w:cs="Times New Roman"/>
        </w:rPr>
        <w:t xml:space="preserve"> кодексом Российской Федерации.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Собственник имущества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вправе предъявить иск о возмещении убытков, причиненных Муниципальному предприятию, к руководителю Муниципального предприятия.</w:t>
      </w:r>
    </w:p>
    <w:p w:rsidR="00A001ED" w:rsidRPr="008D5387" w:rsidRDefault="00A001ED" w:rsidP="004202E6">
      <w:pPr>
        <w:pStyle w:val="a5"/>
        <w:spacing w:before="0" w:beforeAutospacing="0" w:after="0" w:afterAutospacing="0"/>
        <w:ind w:firstLine="680"/>
        <w:contextualSpacing/>
        <w:jc w:val="center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7. </w:t>
      </w:r>
      <w:proofErr w:type="gramStart"/>
      <w:r w:rsidRPr="008D5387">
        <w:rPr>
          <w:rFonts w:ascii="Times New Roman" w:hAnsi="Times New Roman" w:cs="Times New Roman"/>
        </w:rPr>
        <w:t>КОНТРОЛЬ ЗА</w:t>
      </w:r>
      <w:proofErr w:type="gramEnd"/>
      <w:r w:rsidRPr="008D5387">
        <w:rPr>
          <w:rFonts w:ascii="Times New Roman" w:hAnsi="Times New Roman" w:cs="Times New Roman"/>
        </w:rPr>
        <w:t xml:space="preserve"> ДЕЯТЕЛЬНОСТЬЮ МУНИЦИПАЛЬНОГО ПРЕДПРИЯТИЯ</w:t>
      </w: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7.1. Контроль за использованием по назначению и сохранностью имущества, закрепленного за Муниципальным предприятием на праве хозяйственного ведения, осуществляет Администрация Новоржевского муниципального округа.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7.2.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по окончании отчетного периода представляет в Администрацию Новоржевского муниципального округа бухгалтерскую отчетность и иные документы, перечень которых определяется Правительством Российской Федерации, органами исполнительной власти субъекта Российской Федерации или органами местного самоуправления.</w:t>
      </w: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7.3.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по окончании отчетного периода обязано проводить ежегодную аудиторскую проверку.</w:t>
      </w:r>
    </w:p>
    <w:p w:rsidR="00A001ED" w:rsidRPr="008D5387" w:rsidRDefault="00A001ED" w:rsidP="00492ADB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8. ХРАНЕНИЕ ДОКУМЕНТОВ МУНИЦИПАЛЬНОГО ПРЕДПРИЯТИЯ</w:t>
      </w: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8.1.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обязано хранить следующие документы: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proofErr w:type="gramStart"/>
      <w:r w:rsidRPr="008D5387">
        <w:rPr>
          <w:rFonts w:ascii="Times New Roman" w:hAnsi="Times New Roman" w:cs="Times New Roman"/>
        </w:rPr>
        <w:t>- Устав Муниципального предприятия, а также изменения и дополнения, внесенные в учредительные документы Муниципального предприятия и зарегистрированные в установленном порядке;</w:t>
      </w:r>
      <w:proofErr w:type="gramEnd"/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решения собственника имущества Муниципального предприятия о создании Муниципального предприятия и об утверждении перечня имущества, передаваемого Муниципальному предприятию в оперативное управление, о денежной оценке уставного фонда Муниципального предприятия, а также иные решения, связанные с созданием Муниципального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документ, подтверждающий государственную регистрацию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документы, подтверждающие права Муниципального предприятия на имущество, находящееся на его </w:t>
      </w:r>
      <w:proofErr w:type="gramStart"/>
      <w:r w:rsidRPr="008D5387">
        <w:rPr>
          <w:rFonts w:ascii="Times New Roman" w:hAnsi="Times New Roman" w:cs="Times New Roman"/>
        </w:rPr>
        <w:t>балансе</w:t>
      </w:r>
      <w:proofErr w:type="gramEnd"/>
      <w:r w:rsidRPr="008D5387">
        <w:rPr>
          <w:rFonts w:ascii="Times New Roman" w:hAnsi="Times New Roman" w:cs="Times New Roman"/>
        </w:rPr>
        <w:t>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внутренние документы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положения о филиалах и представительствах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решения собственника имущества Муниципального предприятия, касающиеся деятельности Муниципального предприятия;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заключения органов государственного или муниципального финансового контроля;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- техническую и разрешительную документацию на имущество, переданное на праве хозяйственного ведения;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- иные документы, предусмотренные федеральными законами и иными нормативными правовыми актами, Уставом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предприятия, внутренними документами Муниципального предприятия, решениями собственника имущества Муниципального предприятия и руководителя Муниципального предприятия.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8.2.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хранит указанные документы по месту нахождения его руководителя или в ином определенном руководителем Муниципального предприятия месте.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lastRenderedPageBreak/>
        <w:t xml:space="preserve">8.3. При ликвидации </w:t>
      </w:r>
      <w:proofErr w:type="gramStart"/>
      <w:r w:rsidRPr="008D5387">
        <w:rPr>
          <w:rFonts w:ascii="Times New Roman" w:hAnsi="Times New Roman" w:cs="Times New Roman"/>
        </w:rPr>
        <w:t>Муниципального</w:t>
      </w:r>
      <w:proofErr w:type="gramEnd"/>
      <w:r w:rsidRPr="008D5387">
        <w:rPr>
          <w:rFonts w:ascii="Times New Roman" w:hAnsi="Times New Roman" w:cs="Times New Roman"/>
        </w:rPr>
        <w:t xml:space="preserve"> предприятия указанные п.8.1. документы передаются на хранение в муниципальный архив в порядке, установленном законодательством Российской Федерации.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9. ЗАКЛЮЧИТЕЛЬНЫЕ ПОЛОЖЕНИЯ</w:t>
      </w: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9.1.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может быть ликвидировано, либо реорганизовано по решению собственника его имущества в порядке, предусмотренном Гражданским кодексом Российской Федерации, Федеральным законом от 14.11.2002 N 161-ФЗ «О государственных и муниципальных унитарных предприятиях», Федеральным законом от 08.08.2001 N 129-ФЗ «О государственной регистрации юридических лиц» и иными федеральными законами.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В случаях, установленных федеральным законом, реорганизация Муниципального предприятия в форме его разделения или выделения из его состава одного или нескольких унитарных предприятий осуществляется на основании решения уполномоченного государственного органа или решения суда.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 xml:space="preserve">9.2. </w:t>
      </w:r>
      <w:proofErr w:type="gramStart"/>
      <w:r w:rsidRPr="008D5387">
        <w:rPr>
          <w:rFonts w:ascii="Times New Roman" w:hAnsi="Times New Roman" w:cs="Times New Roman"/>
        </w:rPr>
        <w:t>Муниципальное</w:t>
      </w:r>
      <w:proofErr w:type="gramEnd"/>
      <w:r w:rsidRPr="008D5387">
        <w:rPr>
          <w:rFonts w:ascii="Times New Roman" w:hAnsi="Times New Roman" w:cs="Times New Roman"/>
        </w:rPr>
        <w:t xml:space="preserve"> предприятие может быть ликвидировано по решению собственника его имущества либо по решению суда по основаниям и в порядке, которые установлены Гражданским кодексом Российской Федерации и иными федеральными законами.</w:t>
      </w:r>
    </w:p>
    <w:p w:rsidR="00A001ED" w:rsidRPr="008D5387" w:rsidRDefault="00A001ED" w:rsidP="00A001ED">
      <w:pPr>
        <w:pStyle w:val="a5"/>
        <w:spacing w:before="0" w:beforeAutospacing="0" w:after="0" w:afterAutospacing="0"/>
        <w:ind w:firstLine="680"/>
        <w:contextualSpacing/>
        <w:jc w:val="both"/>
        <w:rPr>
          <w:rFonts w:ascii="Times New Roman" w:hAnsi="Times New Roman" w:cs="Times New Roman"/>
        </w:rPr>
      </w:pPr>
      <w:r w:rsidRPr="008D5387">
        <w:rPr>
          <w:rFonts w:ascii="Times New Roman" w:hAnsi="Times New Roman" w:cs="Times New Roman"/>
        </w:rPr>
        <w:t>Порядок ликвидации предприятия определяется Гражданским кодексом Российской Федерации, Федеральным законом от 14.11.2002 N 161-ФЗ «О государственных и муниципальных унитарных предприятиях», Федеральным законом от 08.08.2001 N 129-ФЗ «О государственной регистрации юридических лиц» и иными нормативными правовыми актами.</w:t>
      </w:r>
    </w:p>
    <w:p w:rsidR="00A001ED" w:rsidRPr="008D5387" w:rsidRDefault="00A001ED" w:rsidP="00A001ED">
      <w:pPr>
        <w:tabs>
          <w:tab w:val="left" w:pos="4170"/>
        </w:tabs>
        <w:contextualSpacing/>
        <w:jc w:val="both"/>
      </w:pPr>
    </w:p>
    <w:p w:rsidR="00A001ED" w:rsidRPr="008D5387" w:rsidRDefault="00A001ED" w:rsidP="00A001ED"/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both"/>
        <w:rPr>
          <w:rFonts w:ascii="Times New Roman" w:hAnsi="Times New Roman" w:cs="Times New Roman"/>
        </w:rPr>
      </w:pPr>
    </w:p>
    <w:p w:rsidR="00A001ED" w:rsidRPr="008D5387" w:rsidRDefault="00A001ED" w:rsidP="00A001ED">
      <w:pPr>
        <w:pStyle w:val="a5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</w:rPr>
      </w:pPr>
    </w:p>
    <w:p w:rsidR="00492ADB" w:rsidRPr="008D5387" w:rsidRDefault="00492ADB" w:rsidP="00A001ED">
      <w:pPr>
        <w:pStyle w:val="a5"/>
        <w:spacing w:before="0" w:beforeAutospacing="0" w:after="0" w:afterAutospacing="0"/>
        <w:ind w:firstLine="680"/>
        <w:contextualSpacing/>
        <w:jc w:val="center"/>
        <w:rPr>
          <w:rFonts w:ascii="Times New Roman" w:hAnsi="Times New Roman" w:cs="Times New Roman"/>
        </w:rPr>
      </w:pPr>
    </w:p>
    <w:p w:rsidR="00D76D13" w:rsidRPr="008D5387" w:rsidRDefault="00D76D13" w:rsidP="00D76D13">
      <w:pPr>
        <w:ind w:firstLine="709"/>
        <w:contextualSpacing/>
        <w:jc w:val="both"/>
      </w:pPr>
    </w:p>
    <w:p w:rsidR="00D76D13" w:rsidRPr="008D5387" w:rsidRDefault="00D76D13" w:rsidP="00D76D13">
      <w:pPr>
        <w:ind w:firstLine="709"/>
        <w:contextualSpacing/>
        <w:jc w:val="both"/>
      </w:pPr>
    </w:p>
    <w:p w:rsidR="00D60223" w:rsidRPr="008D5387" w:rsidRDefault="00D60223" w:rsidP="00D60223">
      <w:pPr>
        <w:ind w:firstLine="709"/>
        <w:contextualSpacing/>
        <w:jc w:val="both"/>
      </w:pPr>
    </w:p>
    <w:sectPr w:rsidR="00D60223" w:rsidRPr="008D5387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223"/>
    <w:rsid w:val="000579DD"/>
    <w:rsid w:val="000647F3"/>
    <w:rsid w:val="00066D06"/>
    <w:rsid w:val="00072486"/>
    <w:rsid w:val="00146194"/>
    <w:rsid w:val="001A03E1"/>
    <w:rsid w:val="00334C7C"/>
    <w:rsid w:val="003D2F61"/>
    <w:rsid w:val="003F143A"/>
    <w:rsid w:val="004202E6"/>
    <w:rsid w:val="0044065B"/>
    <w:rsid w:val="00492ADB"/>
    <w:rsid w:val="005B7E9D"/>
    <w:rsid w:val="005F56F4"/>
    <w:rsid w:val="005F6C91"/>
    <w:rsid w:val="006225FC"/>
    <w:rsid w:val="00624E4D"/>
    <w:rsid w:val="00752FD2"/>
    <w:rsid w:val="008276EE"/>
    <w:rsid w:val="008D5387"/>
    <w:rsid w:val="00902738"/>
    <w:rsid w:val="00A001ED"/>
    <w:rsid w:val="00A2416F"/>
    <w:rsid w:val="00A25525"/>
    <w:rsid w:val="00B0053A"/>
    <w:rsid w:val="00B27BEE"/>
    <w:rsid w:val="00C31190"/>
    <w:rsid w:val="00D60223"/>
    <w:rsid w:val="00D76D13"/>
    <w:rsid w:val="00D96093"/>
    <w:rsid w:val="00DC144B"/>
    <w:rsid w:val="00E06604"/>
    <w:rsid w:val="00EA5BD7"/>
    <w:rsid w:val="00F5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23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60223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D60223"/>
    <w:rPr>
      <w:rFonts w:eastAsia="Calibri"/>
      <w:szCs w:val="22"/>
    </w:rPr>
  </w:style>
  <w:style w:type="paragraph" w:styleId="a5">
    <w:name w:val="Normal (Web)"/>
    <w:basedOn w:val="a"/>
    <w:uiPriority w:val="99"/>
    <w:rsid w:val="00D76D13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11</Pages>
  <Words>4564</Words>
  <Characters>26017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2026-07-27T13:45:00Z</cp:lastPrinted>
  <dcterms:created xsi:type="dcterms:W3CDTF">2026-07-22T09:46:00Z</dcterms:created>
  <dcterms:modified xsi:type="dcterms:W3CDTF">2026-07-27T13:52:00Z</dcterms:modified>
</cp:coreProperties>
</file>