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EC" w:rsidRPr="00F049EC" w:rsidRDefault="00F049EC" w:rsidP="00F04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9EC">
        <w:rPr>
          <w:rFonts w:ascii="Times New Roman" w:hAnsi="Times New Roman" w:cs="Times New Roman"/>
          <w:b/>
          <w:noProof/>
          <w:color w:val="000000"/>
          <w:sz w:val="44"/>
          <w:szCs w:val="44"/>
        </w:rPr>
        <w:drawing>
          <wp:inline distT="0" distB="0" distL="0" distR="0">
            <wp:extent cx="624840" cy="777240"/>
            <wp:effectExtent l="19050" t="0" r="3810" b="0"/>
            <wp:docPr id="2" name="Рисунок 6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9EC" w:rsidRPr="00F049EC" w:rsidRDefault="00F049EC" w:rsidP="00F04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9EC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F049EC" w:rsidRPr="00F049EC" w:rsidRDefault="00F049EC" w:rsidP="00F049EC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9EC" w:rsidRPr="00F049EC" w:rsidRDefault="00F049EC" w:rsidP="00F049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064B7" w:rsidRPr="00F049EC" w:rsidRDefault="009A359C" w:rsidP="00D064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№ 8</w:t>
      </w:r>
    </w:p>
    <w:p w:rsidR="00F049EC" w:rsidRPr="00F049EC" w:rsidRDefault="00F049EC" w:rsidP="00F049EC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49EC" w:rsidRPr="00F049EC" w:rsidRDefault="00F049EC" w:rsidP="00F049EC">
      <w:pPr>
        <w:pStyle w:val="ac"/>
        <w:rPr>
          <w:rFonts w:ascii="Times New Roman" w:hAnsi="Times New Roman" w:cs="Times New Roman"/>
          <w:sz w:val="28"/>
          <w:szCs w:val="28"/>
        </w:rPr>
      </w:pPr>
      <w:r w:rsidRPr="00F049EC">
        <w:rPr>
          <w:rFonts w:ascii="Times New Roman" w:hAnsi="Times New Roman" w:cs="Times New Roman"/>
          <w:sz w:val="28"/>
          <w:szCs w:val="28"/>
        </w:rPr>
        <w:t xml:space="preserve">          от 24 декабря 2025 года</w:t>
      </w:r>
    </w:p>
    <w:p w:rsidR="00F049EC" w:rsidRPr="00F049EC" w:rsidRDefault="00F049EC" w:rsidP="00F049EC">
      <w:pPr>
        <w:pStyle w:val="ac"/>
        <w:rPr>
          <w:rFonts w:ascii="Times New Roman" w:hAnsi="Times New Roman" w:cs="Times New Roman"/>
          <w:sz w:val="28"/>
          <w:szCs w:val="28"/>
        </w:rPr>
      </w:pPr>
      <w:r w:rsidRPr="00F049EC">
        <w:rPr>
          <w:rFonts w:ascii="Times New Roman" w:hAnsi="Times New Roman" w:cs="Times New Roman"/>
          <w:sz w:val="28"/>
          <w:szCs w:val="28"/>
        </w:rPr>
        <w:t>(принято на 29-ой очередной сессии</w:t>
      </w:r>
    </w:p>
    <w:p w:rsidR="00F049EC" w:rsidRPr="00F049EC" w:rsidRDefault="00F049EC" w:rsidP="00F049EC">
      <w:pPr>
        <w:pStyle w:val="ac"/>
        <w:rPr>
          <w:rFonts w:ascii="Times New Roman" w:hAnsi="Times New Roman" w:cs="Times New Roman"/>
          <w:sz w:val="28"/>
          <w:szCs w:val="28"/>
        </w:rPr>
      </w:pPr>
      <w:r w:rsidRPr="00F049EC">
        <w:rPr>
          <w:rFonts w:ascii="Times New Roman" w:hAnsi="Times New Roman" w:cs="Times New Roman"/>
          <w:sz w:val="28"/>
          <w:szCs w:val="28"/>
        </w:rPr>
        <w:t xml:space="preserve">       первого созыва)</w:t>
      </w:r>
    </w:p>
    <w:p w:rsidR="00F049EC" w:rsidRPr="00F049EC" w:rsidRDefault="00F049EC" w:rsidP="00F049EC">
      <w:pPr>
        <w:pStyle w:val="ac"/>
        <w:rPr>
          <w:rFonts w:ascii="Times New Roman" w:hAnsi="Times New Roman" w:cs="Times New Roman"/>
          <w:sz w:val="28"/>
          <w:szCs w:val="28"/>
        </w:rPr>
      </w:pPr>
      <w:r w:rsidRPr="00F049EC">
        <w:rPr>
          <w:rFonts w:ascii="Times New Roman" w:hAnsi="Times New Roman" w:cs="Times New Roman"/>
          <w:sz w:val="28"/>
          <w:szCs w:val="28"/>
        </w:rPr>
        <w:t xml:space="preserve">            г. Новоржев</w:t>
      </w:r>
    </w:p>
    <w:p w:rsidR="003C11B3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A8705D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A359C" w:rsidRDefault="009A359C" w:rsidP="00F6541A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рассмотрении письма прокуратуры </w:t>
      </w:r>
    </w:p>
    <w:p w:rsidR="00F6541A" w:rsidRPr="00035DBE" w:rsidRDefault="009A359C" w:rsidP="00F6541A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Новоржевского района </w:t>
      </w:r>
      <w:r w:rsidRPr="00116533">
        <w:rPr>
          <w:rFonts w:ascii="Times New Roman" w:hAnsi="Times New Roman" w:cs="Times New Roman"/>
          <w:sz w:val="28"/>
          <w:szCs w:val="28"/>
        </w:rPr>
        <w:t xml:space="preserve">от 22.12.2025 </w:t>
      </w:r>
      <w:r>
        <w:rPr>
          <w:rFonts w:ascii="Times New Roman" w:hAnsi="Times New Roman" w:cs="Times New Roman"/>
          <w:sz w:val="28"/>
          <w:szCs w:val="28"/>
        </w:rPr>
        <w:br/>
      </w:r>
      <w:r w:rsidRPr="00116533">
        <w:rPr>
          <w:rFonts w:ascii="Times New Roman" w:hAnsi="Times New Roman" w:cs="Times New Roman"/>
          <w:sz w:val="28"/>
          <w:szCs w:val="28"/>
        </w:rPr>
        <w:t>№01-11-2025/342-25-20580008</w:t>
      </w:r>
    </w:p>
    <w:p w:rsidR="00F6541A" w:rsidRDefault="00F6541A" w:rsidP="00F6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41A" w:rsidRDefault="00F6541A" w:rsidP="00F654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359C" w:rsidRPr="003E0C30" w:rsidRDefault="009A359C" w:rsidP="003E0C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E0C30">
        <w:rPr>
          <w:rFonts w:ascii="Times New Roman" w:hAnsi="Times New Roman" w:cs="Times New Roman"/>
          <w:sz w:val="28"/>
          <w:szCs w:val="28"/>
        </w:rPr>
        <w:t>Рассмотрев письмо прокуратуры Новоржевского района от 22.12.2025 №01-11-2025/342-25-20580008 о предложении включить в повестку дня сессии вопрос о финансировании банных услуг населению в 2026 году в рамках проекта решения Собрания депутатов «</w:t>
      </w:r>
      <w:r w:rsidRPr="003E0C30">
        <w:rPr>
          <w:rFonts w:ascii="Times New Roman" w:hAnsi="Times New Roman" w:cs="Times New Roman"/>
          <w:sz w:val="28"/>
        </w:rPr>
        <w:t>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Pr="003E0C30">
        <w:rPr>
          <w:rFonts w:ascii="Times New Roman" w:hAnsi="Times New Roman" w:cs="Times New Roman"/>
          <w:sz w:val="28"/>
          <w:szCs w:val="28"/>
        </w:rPr>
        <w:t xml:space="preserve">, а также в соответствии с ч.3 ст.59 Федерального закона от 20.03.2025 №33-ФЗ </w:t>
      </w:r>
      <w:r w:rsidRPr="003E0C30">
        <w:rPr>
          <w:rFonts w:ascii="Times New Roman" w:hAnsi="Times New Roman" w:cs="Times New Roman"/>
          <w:b/>
          <w:sz w:val="28"/>
          <w:szCs w:val="28"/>
        </w:rPr>
        <w:t>«</w:t>
      </w:r>
      <w:r w:rsidRPr="003E0C30">
        <w:rPr>
          <w:rStyle w:val="ae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Pr="003E0C30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E0C30">
        <w:rPr>
          <w:rFonts w:ascii="Times New Roman" w:eastAsia="Times New Roman" w:hAnsi="Times New Roman" w:cs="Times New Roman"/>
          <w:sz w:val="28"/>
          <w:szCs w:val="28"/>
        </w:rPr>
        <w:t>Собрание депутатов Новор</w:t>
      </w:r>
      <w:r w:rsidR="003E0C30" w:rsidRPr="003E0C30">
        <w:rPr>
          <w:rFonts w:ascii="Times New Roman" w:eastAsia="Times New Roman" w:hAnsi="Times New Roman" w:cs="Times New Roman"/>
          <w:sz w:val="28"/>
          <w:szCs w:val="28"/>
        </w:rPr>
        <w:t xml:space="preserve">жевского муниципального округа </w:t>
      </w:r>
      <w:r w:rsidRPr="003E0C30">
        <w:rPr>
          <w:rFonts w:ascii="Times New Roman" w:eastAsia="Times New Roman" w:hAnsi="Times New Roman" w:cs="Times New Roman"/>
          <w:sz w:val="28"/>
          <w:szCs w:val="28"/>
        </w:rPr>
        <w:t>РЕШИЛО:</w:t>
      </w:r>
      <w:r w:rsidRPr="003E0C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678F3" w:rsidRPr="00320BB8" w:rsidRDefault="00320BB8" w:rsidP="00320BB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320BB8">
        <w:rPr>
          <w:rFonts w:ascii="Times New Roman" w:hAnsi="Times New Roman" w:cs="Times New Roman"/>
          <w:sz w:val="28"/>
          <w:szCs w:val="28"/>
        </w:rPr>
        <w:t>Рассмотреть вопрос финансирования исполнения решения суда по делу №2а-328/2024 от 09.12.2024 при очередном внесении изменений в решение Собрания депутатов Новоржевского муниципального округа «</w:t>
      </w:r>
      <w:r w:rsidRPr="00320BB8">
        <w:rPr>
          <w:rFonts w:ascii="Times New Roman" w:hAnsi="Times New Roman"/>
          <w:sz w:val="28"/>
        </w:rPr>
        <w:t>О бюджете муниципального образования</w:t>
      </w:r>
      <w:r>
        <w:rPr>
          <w:rFonts w:ascii="Times New Roman" w:hAnsi="Times New Roman"/>
          <w:sz w:val="28"/>
        </w:rPr>
        <w:t xml:space="preserve"> </w:t>
      </w:r>
      <w:r w:rsidRPr="00320BB8">
        <w:rPr>
          <w:rFonts w:ascii="Times New Roman" w:hAnsi="Times New Roman"/>
          <w:sz w:val="28"/>
        </w:rPr>
        <w:t>«Новоржевский муниципальный округ Псковской области» на 2026 год и на плановый период 2027 и 2028 годов»</w:t>
      </w:r>
    </w:p>
    <w:p w:rsidR="00F97084" w:rsidRPr="00F97084" w:rsidRDefault="00F97084" w:rsidP="00320BB8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084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после подписания.</w:t>
      </w:r>
    </w:p>
    <w:p w:rsidR="00F97084" w:rsidRPr="00F97084" w:rsidRDefault="00F97084" w:rsidP="00320BB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084">
        <w:rPr>
          <w:rFonts w:ascii="Times New Roman" w:hAnsi="Times New Roman" w:cs="Times New Roman"/>
          <w:sz w:val="28"/>
          <w:szCs w:val="28"/>
        </w:rPr>
        <w:t xml:space="preserve"> Разместить настоящее решение на официальном сайте Новоржевского района в информационно-телекоммуникационной сети «Интернет» (</w:t>
      </w:r>
      <w:r w:rsidRPr="00F97084">
        <w:rPr>
          <w:rFonts w:ascii="Times New Roman" w:hAnsi="Times New Roman" w:cs="Times New Roman"/>
          <w:sz w:val="28"/>
          <w:szCs w:val="28"/>
          <w:lang w:val="en-US"/>
        </w:rPr>
        <w:t>novorzhev</w:t>
      </w:r>
      <w:r w:rsidRPr="00F97084">
        <w:rPr>
          <w:rFonts w:ascii="Times New Roman" w:hAnsi="Times New Roman" w:cs="Times New Roman"/>
          <w:sz w:val="28"/>
          <w:szCs w:val="28"/>
        </w:rPr>
        <w:t>.</w:t>
      </w:r>
      <w:r w:rsidRPr="00F97084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F97084">
        <w:rPr>
          <w:rFonts w:ascii="Times New Roman" w:hAnsi="Times New Roman" w:cs="Times New Roman"/>
          <w:sz w:val="28"/>
          <w:szCs w:val="28"/>
        </w:rPr>
        <w:t>.</w:t>
      </w:r>
      <w:r w:rsidRPr="00F9708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97084">
        <w:rPr>
          <w:rFonts w:ascii="Times New Roman" w:hAnsi="Times New Roman" w:cs="Times New Roman"/>
          <w:sz w:val="28"/>
          <w:szCs w:val="28"/>
        </w:rPr>
        <w:t>).</w:t>
      </w:r>
    </w:p>
    <w:p w:rsidR="00CC0525" w:rsidRDefault="00CC0525" w:rsidP="00F9708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97084" w:rsidRDefault="00F97084" w:rsidP="00F9708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A8705D" w:rsidRDefault="00DC14DF" w:rsidP="00F9708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A8705D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A8705D" w:rsidRDefault="00DC14DF" w:rsidP="00F97084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A8705D"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 В.А. Меркулова</w:t>
      </w:r>
    </w:p>
    <w:p w:rsidR="000327DC" w:rsidRPr="00A8705D" w:rsidRDefault="000327DC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sectPr w:rsidR="000327DC" w:rsidRPr="00A8705D" w:rsidSect="000327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278" w:rsidRDefault="00DF0278" w:rsidP="00586373">
      <w:pPr>
        <w:spacing w:after="0" w:line="240" w:lineRule="auto"/>
      </w:pPr>
      <w:r>
        <w:separator/>
      </w:r>
    </w:p>
  </w:endnote>
  <w:endnote w:type="continuationSeparator" w:id="1">
    <w:p w:rsidR="00DF0278" w:rsidRDefault="00DF0278" w:rsidP="00586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278" w:rsidRDefault="00DF0278" w:rsidP="00586373">
      <w:pPr>
        <w:spacing w:after="0" w:line="240" w:lineRule="auto"/>
      </w:pPr>
      <w:r>
        <w:separator/>
      </w:r>
    </w:p>
  </w:footnote>
  <w:footnote w:type="continuationSeparator" w:id="1">
    <w:p w:rsidR="00DF0278" w:rsidRDefault="00DF0278" w:rsidP="00586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9"/>
    <w:multiLevelType w:val="multilevel"/>
    <w:tmpl w:val="68FE79D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  <w:b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  <w:rPr>
        <w:rFonts w:ascii="Times New Roman" w:eastAsia="Times New Roman" w:hAnsi="Times New Roman" w:cs="Times New Roman"/>
      </w:rPr>
    </w:lvl>
  </w:abstractNum>
  <w:abstractNum w:abstractNumId="2">
    <w:nsid w:val="0000000D"/>
    <w:multiLevelType w:val="multilevel"/>
    <w:tmpl w:val="D41A9AE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/>
        <w:b/>
        <w:i/>
        <w:sz w:val="28"/>
        <w:szCs w:val="28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301" w:hanging="450"/>
      </w:pPr>
      <w:rPr>
        <w:rFonts w:ascii="Times New Roman" w:hAnsi="Times New Roman" w:cs="Times New Roman"/>
        <w:b/>
        <w:i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31" w:hanging="1080"/>
      </w:pPr>
      <w:rPr>
        <w:rFonts w:ascii="Times New Roman" w:hAnsi="Times New Roman" w:cs="Times New Roman"/>
        <w:b/>
        <w:i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931" w:hanging="1080"/>
      </w:pPr>
      <w:rPr>
        <w:rFonts w:ascii="Times New Roman" w:hAnsi="Times New Roman" w:cs="Times New Roman"/>
        <w:b/>
        <w:i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291" w:hanging="1440"/>
      </w:pPr>
      <w:rPr>
        <w:rFonts w:ascii="Times New Roman" w:hAnsi="Times New Roman" w:cs="Times New Roman"/>
        <w:b/>
        <w:i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91" w:hanging="1440"/>
      </w:pPr>
      <w:rPr>
        <w:rFonts w:ascii="Times New Roman" w:hAnsi="Times New Roman" w:cs="Times New Roman"/>
        <w:b/>
        <w:i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651" w:hanging="1800"/>
      </w:pPr>
      <w:rPr>
        <w:rFonts w:ascii="Times New Roman" w:hAnsi="Times New Roman" w:cs="Times New Roman"/>
        <w:b/>
        <w:i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11" w:hanging="2160"/>
      </w:pPr>
      <w:rPr>
        <w:rFonts w:ascii="Times New Roman" w:hAnsi="Times New Roman" w:cs="Times New Roman"/>
        <w:b/>
        <w:i/>
        <w:sz w:val="28"/>
        <w:szCs w:val="28"/>
      </w:rPr>
    </w:lvl>
  </w:abstractNum>
  <w:abstractNum w:abstractNumId="3">
    <w:nsid w:val="0F12696D"/>
    <w:multiLevelType w:val="hybridMultilevel"/>
    <w:tmpl w:val="719CE1A2"/>
    <w:lvl w:ilvl="0" w:tplc="C8AC235A">
      <w:start w:val="1"/>
      <w:numFmt w:val="bullet"/>
      <w:lvlText w:val=""/>
      <w:lvlJc w:val="left"/>
      <w:pPr>
        <w:ind w:left="27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4">
    <w:nsid w:val="1C9F45C2"/>
    <w:multiLevelType w:val="hybridMultilevel"/>
    <w:tmpl w:val="6458020A"/>
    <w:lvl w:ilvl="0" w:tplc="701EB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E20A28"/>
    <w:multiLevelType w:val="hybridMultilevel"/>
    <w:tmpl w:val="1D58342A"/>
    <w:lvl w:ilvl="0" w:tplc="7ECCF4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8C47588">
      <w:numFmt w:val="none"/>
      <w:lvlText w:val=""/>
      <w:lvlJc w:val="left"/>
      <w:pPr>
        <w:tabs>
          <w:tab w:val="num" w:pos="360"/>
        </w:tabs>
      </w:pPr>
    </w:lvl>
    <w:lvl w:ilvl="2" w:tplc="6D9A1864">
      <w:numFmt w:val="none"/>
      <w:lvlText w:val=""/>
      <w:lvlJc w:val="left"/>
      <w:pPr>
        <w:tabs>
          <w:tab w:val="num" w:pos="360"/>
        </w:tabs>
      </w:pPr>
    </w:lvl>
    <w:lvl w:ilvl="3" w:tplc="2D50BD0C">
      <w:numFmt w:val="none"/>
      <w:lvlText w:val=""/>
      <w:lvlJc w:val="left"/>
      <w:pPr>
        <w:tabs>
          <w:tab w:val="num" w:pos="360"/>
        </w:tabs>
      </w:pPr>
    </w:lvl>
    <w:lvl w:ilvl="4" w:tplc="F97E0DBC">
      <w:numFmt w:val="none"/>
      <w:lvlText w:val=""/>
      <w:lvlJc w:val="left"/>
      <w:pPr>
        <w:tabs>
          <w:tab w:val="num" w:pos="360"/>
        </w:tabs>
      </w:pPr>
    </w:lvl>
    <w:lvl w:ilvl="5" w:tplc="66089CCE">
      <w:numFmt w:val="none"/>
      <w:lvlText w:val=""/>
      <w:lvlJc w:val="left"/>
      <w:pPr>
        <w:tabs>
          <w:tab w:val="num" w:pos="360"/>
        </w:tabs>
      </w:pPr>
    </w:lvl>
    <w:lvl w:ilvl="6" w:tplc="26EA417C">
      <w:numFmt w:val="none"/>
      <w:lvlText w:val=""/>
      <w:lvlJc w:val="left"/>
      <w:pPr>
        <w:tabs>
          <w:tab w:val="num" w:pos="360"/>
        </w:tabs>
      </w:pPr>
    </w:lvl>
    <w:lvl w:ilvl="7" w:tplc="B0DA06EA">
      <w:numFmt w:val="none"/>
      <w:lvlText w:val=""/>
      <w:lvlJc w:val="left"/>
      <w:pPr>
        <w:tabs>
          <w:tab w:val="num" w:pos="360"/>
        </w:tabs>
      </w:pPr>
    </w:lvl>
    <w:lvl w:ilvl="8" w:tplc="B20AA1C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74CF"/>
    <w:rsid w:val="00022768"/>
    <w:rsid w:val="000246FA"/>
    <w:rsid w:val="000309CA"/>
    <w:rsid w:val="000327DC"/>
    <w:rsid w:val="000A378B"/>
    <w:rsid w:val="000A745E"/>
    <w:rsid w:val="000A7F00"/>
    <w:rsid w:val="000B3FFC"/>
    <w:rsid w:val="000C3C60"/>
    <w:rsid w:val="000C4424"/>
    <w:rsid w:val="001115A7"/>
    <w:rsid w:val="001202FD"/>
    <w:rsid w:val="00126AE8"/>
    <w:rsid w:val="00144927"/>
    <w:rsid w:val="00171842"/>
    <w:rsid w:val="001F5076"/>
    <w:rsid w:val="00201BA8"/>
    <w:rsid w:val="002179A6"/>
    <w:rsid w:val="0022129C"/>
    <w:rsid w:val="0023671D"/>
    <w:rsid w:val="00264CDA"/>
    <w:rsid w:val="00287325"/>
    <w:rsid w:val="002D6A97"/>
    <w:rsid w:val="00315465"/>
    <w:rsid w:val="00320BB8"/>
    <w:rsid w:val="003225C7"/>
    <w:rsid w:val="003264B9"/>
    <w:rsid w:val="003C11B3"/>
    <w:rsid w:val="003E0C30"/>
    <w:rsid w:val="00403AB2"/>
    <w:rsid w:val="004340C4"/>
    <w:rsid w:val="00450061"/>
    <w:rsid w:val="00467639"/>
    <w:rsid w:val="00473516"/>
    <w:rsid w:val="005217D0"/>
    <w:rsid w:val="0052300D"/>
    <w:rsid w:val="0055128C"/>
    <w:rsid w:val="00552CC9"/>
    <w:rsid w:val="00584ED3"/>
    <w:rsid w:val="00586373"/>
    <w:rsid w:val="00594120"/>
    <w:rsid w:val="00602AD4"/>
    <w:rsid w:val="00616027"/>
    <w:rsid w:val="0063448E"/>
    <w:rsid w:val="0064659F"/>
    <w:rsid w:val="006A0A08"/>
    <w:rsid w:val="00765841"/>
    <w:rsid w:val="007709E5"/>
    <w:rsid w:val="00786B72"/>
    <w:rsid w:val="007B2D50"/>
    <w:rsid w:val="008031EE"/>
    <w:rsid w:val="00804D26"/>
    <w:rsid w:val="008356AD"/>
    <w:rsid w:val="00840974"/>
    <w:rsid w:val="008474EF"/>
    <w:rsid w:val="00855D85"/>
    <w:rsid w:val="008621F8"/>
    <w:rsid w:val="008C62CB"/>
    <w:rsid w:val="008D0970"/>
    <w:rsid w:val="009430BF"/>
    <w:rsid w:val="009617FC"/>
    <w:rsid w:val="00964267"/>
    <w:rsid w:val="009678F3"/>
    <w:rsid w:val="009A359C"/>
    <w:rsid w:val="009D1240"/>
    <w:rsid w:val="009E3917"/>
    <w:rsid w:val="009F0484"/>
    <w:rsid w:val="00A6177A"/>
    <w:rsid w:val="00A74E80"/>
    <w:rsid w:val="00A82551"/>
    <w:rsid w:val="00A8705D"/>
    <w:rsid w:val="00AA56DA"/>
    <w:rsid w:val="00AB3353"/>
    <w:rsid w:val="00AE13C9"/>
    <w:rsid w:val="00AF1032"/>
    <w:rsid w:val="00B1349A"/>
    <w:rsid w:val="00B35527"/>
    <w:rsid w:val="00B70DC2"/>
    <w:rsid w:val="00B73088"/>
    <w:rsid w:val="00B97347"/>
    <w:rsid w:val="00BA6863"/>
    <w:rsid w:val="00BF5700"/>
    <w:rsid w:val="00C047AA"/>
    <w:rsid w:val="00C330FD"/>
    <w:rsid w:val="00C40B2D"/>
    <w:rsid w:val="00C760E0"/>
    <w:rsid w:val="00C832FC"/>
    <w:rsid w:val="00CA3BCF"/>
    <w:rsid w:val="00CC0525"/>
    <w:rsid w:val="00CC74CF"/>
    <w:rsid w:val="00CE1F22"/>
    <w:rsid w:val="00CF35D2"/>
    <w:rsid w:val="00D064B7"/>
    <w:rsid w:val="00D34F1E"/>
    <w:rsid w:val="00D4640E"/>
    <w:rsid w:val="00D65CE6"/>
    <w:rsid w:val="00D75753"/>
    <w:rsid w:val="00DC14DF"/>
    <w:rsid w:val="00DD2A3E"/>
    <w:rsid w:val="00DE0B6A"/>
    <w:rsid w:val="00DF0278"/>
    <w:rsid w:val="00DF487B"/>
    <w:rsid w:val="00E00E8A"/>
    <w:rsid w:val="00E06534"/>
    <w:rsid w:val="00E27FD9"/>
    <w:rsid w:val="00E44D10"/>
    <w:rsid w:val="00E63E35"/>
    <w:rsid w:val="00E81BB5"/>
    <w:rsid w:val="00E94BDD"/>
    <w:rsid w:val="00E97F86"/>
    <w:rsid w:val="00F049EC"/>
    <w:rsid w:val="00F12524"/>
    <w:rsid w:val="00F35821"/>
    <w:rsid w:val="00F43BB9"/>
    <w:rsid w:val="00F55411"/>
    <w:rsid w:val="00F63B44"/>
    <w:rsid w:val="00F6541A"/>
    <w:rsid w:val="00F97084"/>
    <w:rsid w:val="00FB2872"/>
    <w:rsid w:val="00FC2970"/>
    <w:rsid w:val="00FE5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32"/>
  </w:style>
  <w:style w:type="paragraph" w:styleId="1">
    <w:name w:val="heading 1"/>
    <w:basedOn w:val="a"/>
    <w:next w:val="a"/>
    <w:link w:val="10"/>
    <w:uiPriority w:val="9"/>
    <w:qFormat/>
    <w:rsid w:val="00584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CC0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C0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961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63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373"/>
  </w:style>
  <w:style w:type="paragraph" w:styleId="a9">
    <w:name w:val="footer"/>
    <w:basedOn w:val="a"/>
    <w:link w:val="aa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373"/>
  </w:style>
  <w:style w:type="character" w:styleId="ab">
    <w:name w:val="Hyperlink"/>
    <w:basedOn w:val="a0"/>
    <w:uiPriority w:val="99"/>
    <w:unhideWhenUsed/>
    <w:rsid w:val="005863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4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aliases w:val="основа"/>
    <w:link w:val="ad"/>
    <w:uiPriority w:val="1"/>
    <w:qFormat/>
    <w:rsid w:val="00F6541A"/>
    <w:pPr>
      <w:spacing w:after="0" w:line="240" w:lineRule="auto"/>
    </w:pPr>
  </w:style>
  <w:style w:type="paragraph" w:customStyle="1" w:styleId="FORMATTEXT">
    <w:name w:val=".FORMATTEXT"/>
    <w:rsid w:val="00F6541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Без интервала Знак"/>
    <w:aliases w:val="основа Знак"/>
    <w:link w:val="ac"/>
    <w:uiPriority w:val="1"/>
    <w:locked/>
    <w:rsid w:val="00F049EC"/>
  </w:style>
  <w:style w:type="character" w:styleId="ae">
    <w:name w:val="Strong"/>
    <w:basedOn w:val="a0"/>
    <w:uiPriority w:val="22"/>
    <w:qFormat/>
    <w:rsid w:val="009A35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4E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5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CC0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CC05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0C44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9617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863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373"/>
  </w:style>
  <w:style w:type="paragraph" w:styleId="a9">
    <w:name w:val="footer"/>
    <w:basedOn w:val="a"/>
    <w:link w:val="aa"/>
    <w:uiPriority w:val="99"/>
    <w:unhideWhenUsed/>
    <w:rsid w:val="00586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373"/>
  </w:style>
  <w:style w:type="character" w:styleId="ab">
    <w:name w:val="Hyperlink"/>
    <w:basedOn w:val="a0"/>
    <w:uiPriority w:val="99"/>
    <w:unhideWhenUsed/>
    <w:rsid w:val="005863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84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584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gkh1</cp:lastModifiedBy>
  <cp:revision>4</cp:revision>
  <cp:lastPrinted>2025-12-30T11:42:00Z</cp:lastPrinted>
  <dcterms:created xsi:type="dcterms:W3CDTF">2025-12-29T14:07:00Z</dcterms:created>
  <dcterms:modified xsi:type="dcterms:W3CDTF">2025-12-30T11:50:00Z</dcterms:modified>
</cp:coreProperties>
</file>