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F0" w:rsidRPr="00F326F0" w:rsidRDefault="00F326F0" w:rsidP="00F326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6F0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F326F0" w:rsidRPr="00F326F0" w:rsidRDefault="00F326F0" w:rsidP="00F326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6F0">
        <w:rPr>
          <w:rFonts w:ascii="Times New Roman" w:hAnsi="Times New Roman" w:cs="Times New Roman"/>
          <w:b/>
          <w:sz w:val="24"/>
          <w:szCs w:val="24"/>
        </w:rPr>
        <w:t>о проведении открытого конкурса по выбору управляющей организации для управления многоквартирными домами</w:t>
      </w:r>
    </w:p>
    <w:p w:rsidR="00F326F0" w:rsidRPr="00F326F0" w:rsidRDefault="00F326F0" w:rsidP="00F326F0">
      <w:pPr>
        <w:spacing w:after="0" w:line="240" w:lineRule="auto"/>
      </w:pPr>
    </w:p>
    <w:p w:rsidR="00F326F0" w:rsidRPr="00F326F0" w:rsidRDefault="00F326F0" w:rsidP="00F326F0">
      <w:pPr>
        <w:spacing w:after="0" w:line="240" w:lineRule="auto"/>
      </w:pP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г. Новоржев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F326F0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05</w:t>
      </w:r>
      <w:r w:rsidRPr="00F326F0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августа</w:t>
      </w:r>
      <w:r w:rsidRPr="00F326F0">
        <w:rPr>
          <w:rFonts w:ascii="Times New Roman" w:hAnsi="Times New Roman" w:cs="Times New Roman"/>
        </w:rPr>
        <w:t xml:space="preserve"> 2025 года                                                 </w:t>
      </w:r>
      <w:bookmarkStart w:id="0" w:name="_GoBack"/>
      <w:r w:rsidRPr="00F326F0">
        <w:rPr>
          <w:rFonts w:ascii="Times New Roman" w:hAnsi="Times New Roman" w:cs="Times New Roman"/>
        </w:rPr>
        <w:t xml:space="preserve"> </w:t>
      </w:r>
      <w:bookmarkEnd w:id="0"/>
      <w:r w:rsidRPr="00F326F0">
        <w:rPr>
          <w:rFonts w:ascii="Times New Roman" w:hAnsi="Times New Roman" w:cs="Times New Roman"/>
        </w:rPr>
        <w:t xml:space="preserve">                              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  <w:b/>
        </w:rPr>
      </w:pPr>
    </w:p>
    <w:p w:rsidR="00F326F0" w:rsidRPr="00F326F0" w:rsidRDefault="00F326F0" w:rsidP="00F326F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326F0">
        <w:rPr>
          <w:rFonts w:ascii="Times New Roman" w:hAnsi="Times New Roman" w:cs="Times New Roman"/>
          <w:b/>
        </w:rPr>
        <w:t xml:space="preserve">        1.  Основание проведения конкурса и нормативные правовые акты, на основании которых проводится конкурс.</w:t>
      </w:r>
    </w:p>
    <w:p w:rsidR="00F326F0" w:rsidRPr="00F326F0" w:rsidRDefault="00F326F0" w:rsidP="00F326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        Постановление Правительства РФ от 06.02.2006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</w:p>
    <w:p w:rsidR="00F326F0" w:rsidRPr="00F326F0" w:rsidRDefault="00F326F0" w:rsidP="00F326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  <w:b/>
        </w:rPr>
        <w:t>2.  Организатор конкурса</w:t>
      </w:r>
      <w:r w:rsidRPr="00F326F0">
        <w:rPr>
          <w:rFonts w:ascii="Times New Roman" w:hAnsi="Times New Roman" w:cs="Times New Roman"/>
        </w:rPr>
        <w:t>:</w:t>
      </w:r>
    </w:p>
    <w:p w:rsidR="00F326F0" w:rsidRPr="00F326F0" w:rsidRDefault="00F326F0" w:rsidP="00F326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         Администрация Новоржевского муниципального округа Псковской области, почтовый адрес: 182240, Псковская область, г. Новоржев, ул. Германа, д.55, </w:t>
      </w:r>
      <w:r w:rsidRPr="00F326F0">
        <w:rPr>
          <w:rFonts w:ascii="Times New Roman" w:hAnsi="Times New Roman" w:cs="Times New Roman"/>
          <w:lang w:val="en-US"/>
        </w:rPr>
        <w:t>email</w:t>
      </w:r>
      <w:r w:rsidRPr="00F326F0">
        <w:rPr>
          <w:rFonts w:ascii="Times New Roman" w:hAnsi="Times New Roman" w:cs="Times New Roman"/>
        </w:rPr>
        <w:t xml:space="preserve">: </w:t>
      </w:r>
      <w:hyperlink r:id="rId6" w:history="1">
        <w:r w:rsidRPr="00F326F0">
          <w:rPr>
            <w:rStyle w:val="a4"/>
            <w:rFonts w:ascii="Times New Roman" w:hAnsi="Times New Roman" w:cs="Times New Roman"/>
          </w:rPr>
          <w:t>gkh@novorzhev.reg60.ru</w:t>
        </w:r>
      </w:hyperlink>
      <w:r w:rsidRPr="00F326F0">
        <w:rPr>
          <w:rFonts w:ascii="Times New Roman" w:hAnsi="Times New Roman" w:cs="Times New Roman"/>
        </w:rPr>
        <w:t xml:space="preserve"> т.8(81143) 2-13-52, 8(81143) 2-24-98.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</w:p>
    <w:p w:rsidR="00F326F0" w:rsidRPr="00F326F0" w:rsidRDefault="00F326F0" w:rsidP="00F326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  <w:b/>
        </w:rPr>
        <w:t>3</w:t>
      </w:r>
      <w:r w:rsidRPr="00F326F0">
        <w:rPr>
          <w:rFonts w:ascii="Times New Roman" w:hAnsi="Times New Roman" w:cs="Times New Roman"/>
        </w:rPr>
        <w:t xml:space="preserve">.   </w:t>
      </w:r>
      <w:r w:rsidRPr="00F326F0">
        <w:rPr>
          <w:rFonts w:ascii="Times New Roman" w:hAnsi="Times New Roman" w:cs="Times New Roman"/>
          <w:b/>
        </w:rPr>
        <w:t>Характеристика объектов конкурса</w:t>
      </w:r>
      <w:r w:rsidRPr="00F326F0">
        <w:rPr>
          <w:rFonts w:ascii="Times New Roman" w:hAnsi="Times New Roman" w:cs="Times New Roman"/>
        </w:rPr>
        <w:t>:</w:t>
      </w:r>
    </w:p>
    <w:p w:rsidR="00F326F0" w:rsidRPr="00F326F0" w:rsidRDefault="00F326F0" w:rsidP="00F326F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Pr="00F326F0">
        <w:rPr>
          <w:rFonts w:ascii="Times New Roman" w:hAnsi="Times New Roman" w:cs="Times New Roman"/>
          <w:b/>
        </w:rPr>
        <w:t>ЛОТ № 1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>1) Адрес многоквартирного дома: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F326F0">
        <w:rPr>
          <w:rFonts w:ascii="Times New Roman" w:hAnsi="Times New Roman" w:cs="Times New Roman"/>
          <w:b/>
        </w:rPr>
        <w:t xml:space="preserve">Псковская обл., </w:t>
      </w:r>
      <w:proofErr w:type="spellStart"/>
      <w:r w:rsidRPr="00F326F0">
        <w:rPr>
          <w:rFonts w:ascii="Times New Roman" w:hAnsi="Times New Roman" w:cs="Times New Roman"/>
          <w:b/>
        </w:rPr>
        <w:t>м.о</w:t>
      </w:r>
      <w:proofErr w:type="spellEnd"/>
      <w:r w:rsidRPr="00F326F0">
        <w:rPr>
          <w:rFonts w:ascii="Times New Roman" w:hAnsi="Times New Roman" w:cs="Times New Roman"/>
          <w:b/>
        </w:rPr>
        <w:t>. Новоржевский, д. Выбор, ул. Советская, д.4;</w:t>
      </w:r>
      <w:proofErr w:type="gramEnd"/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2) Год постройки: </w:t>
      </w:r>
      <w:r w:rsidRPr="00F326F0">
        <w:rPr>
          <w:rFonts w:ascii="Times New Roman" w:hAnsi="Times New Roman" w:cs="Times New Roman"/>
          <w:b/>
        </w:rPr>
        <w:t>1970 г.</w:t>
      </w:r>
      <w:r w:rsidRPr="00F326F0">
        <w:rPr>
          <w:rFonts w:ascii="Times New Roman" w:hAnsi="Times New Roman" w:cs="Times New Roman"/>
        </w:rPr>
        <w:t>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3) Этажность: </w:t>
      </w:r>
      <w:r w:rsidRPr="00F326F0">
        <w:rPr>
          <w:rFonts w:ascii="Times New Roman" w:hAnsi="Times New Roman" w:cs="Times New Roman"/>
          <w:b/>
        </w:rPr>
        <w:t>2</w:t>
      </w:r>
      <w:r w:rsidRPr="00F326F0">
        <w:rPr>
          <w:rFonts w:ascii="Times New Roman" w:hAnsi="Times New Roman" w:cs="Times New Roman"/>
        </w:rPr>
        <w:t>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>4) Количество квартир: 1</w:t>
      </w:r>
      <w:r w:rsidRPr="00F326F0">
        <w:rPr>
          <w:rFonts w:ascii="Times New Roman" w:hAnsi="Times New Roman" w:cs="Times New Roman"/>
          <w:b/>
        </w:rPr>
        <w:t>2</w:t>
      </w:r>
      <w:r w:rsidRPr="00F326F0">
        <w:rPr>
          <w:rFonts w:ascii="Times New Roman" w:hAnsi="Times New Roman" w:cs="Times New Roman"/>
        </w:rPr>
        <w:t xml:space="preserve">; 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5)Кадастровый номер: </w:t>
      </w:r>
      <w:r w:rsidRPr="00F326F0">
        <w:rPr>
          <w:rFonts w:ascii="Times New Roman" w:hAnsi="Times New Roman" w:cs="Times New Roman"/>
          <w:b/>
        </w:rPr>
        <w:t>60:10:0053402:174</w:t>
      </w:r>
      <w:r w:rsidRPr="00F326F0">
        <w:rPr>
          <w:rFonts w:ascii="Times New Roman" w:hAnsi="Times New Roman" w:cs="Times New Roman"/>
        </w:rPr>
        <w:t>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6) Общая площадь: </w:t>
      </w:r>
      <w:r w:rsidRPr="00F326F0">
        <w:rPr>
          <w:rFonts w:ascii="Times New Roman" w:hAnsi="Times New Roman" w:cs="Times New Roman"/>
          <w:b/>
        </w:rPr>
        <w:t xml:space="preserve">537,4 </w:t>
      </w:r>
      <w:proofErr w:type="spellStart"/>
      <w:r w:rsidRPr="00F326F0">
        <w:rPr>
          <w:rFonts w:ascii="Times New Roman" w:hAnsi="Times New Roman" w:cs="Times New Roman"/>
          <w:b/>
        </w:rPr>
        <w:t>кв</w:t>
      </w:r>
      <w:proofErr w:type="gramStart"/>
      <w:r w:rsidRPr="00F326F0">
        <w:rPr>
          <w:rFonts w:ascii="Times New Roman" w:hAnsi="Times New Roman" w:cs="Times New Roman"/>
          <w:b/>
        </w:rPr>
        <w:t>.м</w:t>
      </w:r>
      <w:proofErr w:type="spellEnd"/>
      <w:proofErr w:type="gramEnd"/>
      <w:r w:rsidRPr="00F326F0">
        <w:rPr>
          <w:rFonts w:ascii="Times New Roman" w:hAnsi="Times New Roman" w:cs="Times New Roman"/>
        </w:rPr>
        <w:t>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7) Площадь жилых помещений: </w:t>
      </w:r>
      <w:r w:rsidRPr="00F326F0">
        <w:rPr>
          <w:rFonts w:ascii="Times New Roman" w:hAnsi="Times New Roman" w:cs="Times New Roman"/>
          <w:b/>
        </w:rPr>
        <w:t xml:space="preserve">488,5 </w:t>
      </w:r>
      <w:proofErr w:type="spellStart"/>
      <w:r w:rsidRPr="00F326F0">
        <w:rPr>
          <w:rFonts w:ascii="Times New Roman" w:hAnsi="Times New Roman" w:cs="Times New Roman"/>
          <w:b/>
        </w:rPr>
        <w:t>кв</w:t>
      </w:r>
      <w:proofErr w:type="gramStart"/>
      <w:r w:rsidRPr="00F326F0">
        <w:rPr>
          <w:rFonts w:ascii="Times New Roman" w:hAnsi="Times New Roman" w:cs="Times New Roman"/>
          <w:b/>
        </w:rPr>
        <w:t>.м</w:t>
      </w:r>
      <w:proofErr w:type="spellEnd"/>
      <w:proofErr w:type="gramEnd"/>
      <w:r w:rsidRPr="00F326F0">
        <w:rPr>
          <w:rFonts w:ascii="Times New Roman" w:hAnsi="Times New Roman" w:cs="Times New Roman"/>
          <w:b/>
        </w:rPr>
        <w:t>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8) Площадь нежилых помещений: </w:t>
      </w:r>
      <w:r w:rsidRPr="00F326F0">
        <w:rPr>
          <w:rFonts w:ascii="Times New Roman" w:hAnsi="Times New Roman" w:cs="Times New Roman"/>
          <w:b/>
        </w:rPr>
        <w:t xml:space="preserve">-  0 </w:t>
      </w:r>
      <w:proofErr w:type="spellStart"/>
      <w:r w:rsidRPr="00F326F0">
        <w:rPr>
          <w:rFonts w:ascii="Times New Roman" w:hAnsi="Times New Roman" w:cs="Times New Roman"/>
          <w:b/>
        </w:rPr>
        <w:t>кв</w:t>
      </w:r>
      <w:proofErr w:type="gramStart"/>
      <w:r w:rsidRPr="00F326F0">
        <w:rPr>
          <w:rFonts w:ascii="Times New Roman" w:hAnsi="Times New Roman" w:cs="Times New Roman"/>
          <w:b/>
        </w:rPr>
        <w:t>.м</w:t>
      </w:r>
      <w:proofErr w:type="spellEnd"/>
      <w:proofErr w:type="gramEnd"/>
      <w:r w:rsidRPr="00F326F0">
        <w:rPr>
          <w:rFonts w:ascii="Times New Roman" w:hAnsi="Times New Roman" w:cs="Times New Roman"/>
          <w:b/>
        </w:rPr>
        <w:t>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9) Площадь помещений общего пользования: </w:t>
      </w:r>
      <w:r w:rsidRPr="00F326F0">
        <w:rPr>
          <w:rFonts w:ascii="Times New Roman" w:hAnsi="Times New Roman" w:cs="Times New Roman"/>
          <w:b/>
        </w:rPr>
        <w:t xml:space="preserve">48,9 </w:t>
      </w:r>
      <w:proofErr w:type="spellStart"/>
      <w:r w:rsidRPr="00F326F0">
        <w:rPr>
          <w:rFonts w:ascii="Times New Roman" w:hAnsi="Times New Roman" w:cs="Times New Roman"/>
          <w:b/>
        </w:rPr>
        <w:t>кв.м</w:t>
      </w:r>
      <w:proofErr w:type="spellEnd"/>
      <w:r w:rsidRPr="00F326F0">
        <w:rPr>
          <w:rFonts w:ascii="Times New Roman" w:hAnsi="Times New Roman" w:cs="Times New Roman"/>
          <w:b/>
        </w:rPr>
        <w:t>.</w:t>
      </w:r>
      <w:proofErr w:type="gramStart"/>
      <w:r w:rsidRPr="00F326F0">
        <w:rPr>
          <w:rFonts w:ascii="Times New Roman" w:hAnsi="Times New Roman" w:cs="Times New Roman"/>
        </w:rPr>
        <w:t xml:space="preserve"> ;</w:t>
      </w:r>
      <w:proofErr w:type="gramEnd"/>
      <w:r w:rsidRPr="00F326F0">
        <w:rPr>
          <w:rFonts w:ascii="Times New Roman" w:hAnsi="Times New Roman" w:cs="Times New Roman"/>
        </w:rPr>
        <w:t xml:space="preserve"> 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10) Виды благоустройства: </w:t>
      </w:r>
      <w:r w:rsidRPr="00F326F0">
        <w:rPr>
          <w:rFonts w:ascii="Times New Roman" w:hAnsi="Times New Roman" w:cs="Times New Roman"/>
          <w:b/>
        </w:rPr>
        <w:t>Отопление (твердое топливо), электроснабжение, водоотведение (люфт-клозет);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11) Серия и тип постройки: </w:t>
      </w:r>
      <w:r w:rsidRPr="00F326F0">
        <w:rPr>
          <w:rFonts w:ascii="Times New Roman" w:hAnsi="Times New Roman" w:cs="Times New Roman"/>
          <w:b/>
        </w:rPr>
        <w:t>кирпичный</w:t>
      </w:r>
      <w:r w:rsidRPr="00F326F0">
        <w:rPr>
          <w:rFonts w:ascii="Times New Roman" w:hAnsi="Times New Roman" w:cs="Times New Roman"/>
        </w:rPr>
        <w:t>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12) Площадь земельного участка: </w:t>
      </w:r>
      <w:r w:rsidRPr="00F326F0">
        <w:rPr>
          <w:rFonts w:ascii="Times New Roman" w:hAnsi="Times New Roman" w:cs="Times New Roman"/>
          <w:b/>
        </w:rPr>
        <w:t xml:space="preserve">- </w:t>
      </w:r>
      <w:proofErr w:type="spellStart"/>
      <w:r w:rsidRPr="00F326F0">
        <w:rPr>
          <w:rFonts w:ascii="Times New Roman" w:hAnsi="Times New Roman" w:cs="Times New Roman"/>
          <w:b/>
        </w:rPr>
        <w:t>кв.м</w:t>
      </w:r>
      <w:proofErr w:type="spellEnd"/>
      <w:r w:rsidRPr="00F326F0">
        <w:rPr>
          <w:rFonts w:ascii="Times New Roman" w:hAnsi="Times New Roman" w:cs="Times New Roman"/>
          <w:b/>
        </w:rPr>
        <w:t>.</w:t>
      </w:r>
      <w:r w:rsidRPr="00F326F0">
        <w:rPr>
          <w:rFonts w:ascii="Times New Roman" w:hAnsi="Times New Roman" w:cs="Times New Roman"/>
        </w:rPr>
        <w:t>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13) Размер платы за содержание и ремонт : </w:t>
      </w:r>
      <w:r w:rsidRPr="00F326F0">
        <w:rPr>
          <w:rFonts w:ascii="Times New Roman" w:hAnsi="Times New Roman" w:cs="Times New Roman"/>
          <w:b/>
        </w:rPr>
        <w:t xml:space="preserve">14,14 руб. за 1 </w:t>
      </w:r>
      <w:proofErr w:type="spellStart"/>
      <w:r w:rsidRPr="00F326F0">
        <w:rPr>
          <w:rFonts w:ascii="Times New Roman" w:hAnsi="Times New Roman" w:cs="Times New Roman"/>
          <w:b/>
        </w:rPr>
        <w:t>кв</w:t>
      </w:r>
      <w:proofErr w:type="gramStart"/>
      <w:r w:rsidRPr="00F326F0">
        <w:rPr>
          <w:rFonts w:ascii="Times New Roman" w:hAnsi="Times New Roman" w:cs="Times New Roman"/>
          <w:b/>
        </w:rPr>
        <w:t>.м</w:t>
      </w:r>
      <w:proofErr w:type="spellEnd"/>
      <w:proofErr w:type="gramEnd"/>
      <w:r w:rsidRPr="00F326F0">
        <w:rPr>
          <w:rFonts w:ascii="Times New Roman" w:hAnsi="Times New Roman" w:cs="Times New Roman"/>
          <w:b/>
        </w:rPr>
        <w:t xml:space="preserve"> 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</w:p>
    <w:p w:rsidR="00F326F0" w:rsidRPr="00F326F0" w:rsidRDefault="00F326F0" w:rsidP="00F326F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Pr="00F326F0">
        <w:rPr>
          <w:rFonts w:ascii="Times New Roman" w:hAnsi="Times New Roman" w:cs="Times New Roman"/>
          <w:b/>
        </w:rPr>
        <w:t>ЛОТ № 2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>1) Адрес многоквартирного дома: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326F0">
        <w:rPr>
          <w:rFonts w:ascii="Times New Roman" w:hAnsi="Times New Roman" w:cs="Times New Roman"/>
          <w:b/>
        </w:rPr>
        <w:t xml:space="preserve">Псковская обл., </w:t>
      </w:r>
      <w:proofErr w:type="spellStart"/>
      <w:r w:rsidRPr="00F326F0">
        <w:rPr>
          <w:rFonts w:ascii="Times New Roman" w:hAnsi="Times New Roman" w:cs="Times New Roman"/>
          <w:b/>
        </w:rPr>
        <w:t>м.о</w:t>
      </w:r>
      <w:proofErr w:type="spellEnd"/>
      <w:r w:rsidRPr="00F326F0">
        <w:rPr>
          <w:rFonts w:ascii="Times New Roman" w:hAnsi="Times New Roman" w:cs="Times New Roman"/>
          <w:b/>
        </w:rPr>
        <w:t>. Новоржевский, д. Выбор, ул. Советская, д. 6;</w:t>
      </w:r>
      <w:proofErr w:type="gramEnd"/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2) Год постройки: </w:t>
      </w:r>
      <w:r w:rsidRPr="00F326F0">
        <w:rPr>
          <w:rFonts w:ascii="Times New Roman" w:hAnsi="Times New Roman" w:cs="Times New Roman"/>
          <w:b/>
        </w:rPr>
        <w:t>1968 г.</w:t>
      </w:r>
      <w:r w:rsidRPr="00F326F0">
        <w:rPr>
          <w:rFonts w:ascii="Times New Roman" w:hAnsi="Times New Roman" w:cs="Times New Roman"/>
        </w:rPr>
        <w:t>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3) Этажность: </w:t>
      </w:r>
      <w:r w:rsidRPr="00F326F0">
        <w:rPr>
          <w:rFonts w:ascii="Times New Roman" w:hAnsi="Times New Roman" w:cs="Times New Roman"/>
          <w:b/>
        </w:rPr>
        <w:t>2</w:t>
      </w:r>
      <w:r w:rsidRPr="00F326F0">
        <w:rPr>
          <w:rFonts w:ascii="Times New Roman" w:hAnsi="Times New Roman" w:cs="Times New Roman"/>
        </w:rPr>
        <w:t>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>4) Количество квартир:</w:t>
      </w:r>
      <w:r w:rsidRPr="00F326F0">
        <w:rPr>
          <w:rFonts w:ascii="Times New Roman" w:hAnsi="Times New Roman" w:cs="Times New Roman"/>
          <w:b/>
        </w:rPr>
        <w:t xml:space="preserve"> 12</w:t>
      </w:r>
      <w:r w:rsidRPr="00F326F0">
        <w:rPr>
          <w:rFonts w:ascii="Times New Roman" w:hAnsi="Times New Roman" w:cs="Times New Roman"/>
        </w:rPr>
        <w:t xml:space="preserve">; 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5)Кадастровый номер: </w:t>
      </w:r>
      <w:r w:rsidRPr="00F326F0">
        <w:rPr>
          <w:rFonts w:ascii="Times New Roman" w:hAnsi="Times New Roman" w:cs="Times New Roman"/>
          <w:b/>
        </w:rPr>
        <w:t>нет</w:t>
      </w:r>
      <w:r w:rsidRPr="00F326F0">
        <w:rPr>
          <w:rFonts w:ascii="Times New Roman" w:hAnsi="Times New Roman" w:cs="Times New Roman"/>
        </w:rPr>
        <w:t>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6) Общая площадь: </w:t>
      </w:r>
      <w:r w:rsidRPr="00F326F0">
        <w:rPr>
          <w:rFonts w:ascii="Times New Roman" w:hAnsi="Times New Roman" w:cs="Times New Roman"/>
          <w:b/>
        </w:rPr>
        <w:t xml:space="preserve">560,7 </w:t>
      </w:r>
      <w:proofErr w:type="spellStart"/>
      <w:r w:rsidRPr="00F326F0">
        <w:rPr>
          <w:rFonts w:ascii="Times New Roman" w:hAnsi="Times New Roman" w:cs="Times New Roman"/>
          <w:b/>
        </w:rPr>
        <w:t>кв</w:t>
      </w:r>
      <w:proofErr w:type="gramStart"/>
      <w:r w:rsidRPr="00F326F0">
        <w:rPr>
          <w:rFonts w:ascii="Times New Roman" w:hAnsi="Times New Roman" w:cs="Times New Roman"/>
          <w:b/>
        </w:rPr>
        <w:t>.м</w:t>
      </w:r>
      <w:proofErr w:type="spellEnd"/>
      <w:proofErr w:type="gramEnd"/>
      <w:r w:rsidRPr="00F326F0">
        <w:rPr>
          <w:rFonts w:ascii="Times New Roman" w:hAnsi="Times New Roman" w:cs="Times New Roman"/>
        </w:rPr>
        <w:t>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>7) Площадь жилых помещений:</w:t>
      </w:r>
      <w:r w:rsidRPr="00F326F0">
        <w:rPr>
          <w:rFonts w:ascii="Times New Roman" w:hAnsi="Times New Roman" w:cs="Times New Roman"/>
          <w:b/>
        </w:rPr>
        <w:t xml:space="preserve"> 508,8 </w:t>
      </w:r>
      <w:proofErr w:type="spellStart"/>
      <w:r w:rsidRPr="00F326F0">
        <w:rPr>
          <w:rFonts w:ascii="Times New Roman" w:hAnsi="Times New Roman" w:cs="Times New Roman"/>
          <w:b/>
        </w:rPr>
        <w:t>кв.м</w:t>
      </w:r>
      <w:proofErr w:type="spellEnd"/>
      <w:r w:rsidRPr="00F326F0">
        <w:rPr>
          <w:rFonts w:ascii="Times New Roman" w:hAnsi="Times New Roman" w:cs="Times New Roman"/>
        </w:rPr>
        <w:t>.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>8) Площадь нежилых помещений: -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9) Площадь помещений общего пользования: </w:t>
      </w:r>
      <w:r w:rsidRPr="00F326F0">
        <w:rPr>
          <w:rFonts w:ascii="Times New Roman" w:hAnsi="Times New Roman" w:cs="Times New Roman"/>
          <w:b/>
        </w:rPr>
        <w:t>51,9</w:t>
      </w:r>
      <w:r w:rsidRPr="00F326F0">
        <w:rPr>
          <w:rFonts w:ascii="Times New Roman" w:hAnsi="Times New Roman" w:cs="Times New Roman"/>
        </w:rPr>
        <w:t xml:space="preserve"> </w:t>
      </w:r>
      <w:proofErr w:type="spellStart"/>
      <w:r w:rsidRPr="00F326F0">
        <w:rPr>
          <w:rFonts w:ascii="Times New Roman" w:hAnsi="Times New Roman" w:cs="Times New Roman"/>
          <w:b/>
        </w:rPr>
        <w:t>кв</w:t>
      </w:r>
      <w:proofErr w:type="gramStart"/>
      <w:r w:rsidRPr="00F326F0">
        <w:rPr>
          <w:rFonts w:ascii="Times New Roman" w:hAnsi="Times New Roman" w:cs="Times New Roman"/>
          <w:b/>
        </w:rPr>
        <w:t>.м</w:t>
      </w:r>
      <w:proofErr w:type="spellEnd"/>
      <w:proofErr w:type="gramEnd"/>
      <w:r w:rsidRPr="00F326F0">
        <w:rPr>
          <w:rFonts w:ascii="Times New Roman" w:hAnsi="Times New Roman" w:cs="Times New Roman"/>
        </w:rPr>
        <w:t xml:space="preserve"> ; 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10) Виды благоустройства: </w:t>
      </w:r>
      <w:proofErr w:type="gramStart"/>
      <w:r w:rsidRPr="00F326F0">
        <w:rPr>
          <w:rFonts w:ascii="Times New Roman" w:hAnsi="Times New Roman" w:cs="Times New Roman"/>
          <w:b/>
        </w:rPr>
        <w:t>Отопление (твердое топливо), электроснабжение, водоотведение (люфт-клозет)</w:t>
      </w:r>
      <w:r w:rsidRPr="00F326F0">
        <w:rPr>
          <w:rFonts w:ascii="Times New Roman" w:hAnsi="Times New Roman" w:cs="Times New Roman"/>
        </w:rPr>
        <w:t>;</w:t>
      </w:r>
      <w:proofErr w:type="gramEnd"/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11) Серия и тип постройки: </w:t>
      </w:r>
      <w:r w:rsidRPr="00F326F0">
        <w:rPr>
          <w:rFonts w:ascii="Times New Roman" w:hAnsi="Times New Roman" w:cs="Times New Roman"/>
          <w:b/>
        </w:rPr>
        <w:t>кирпичный</w:t>
      </w:r>
      <w:r w:rsidRPr="00F326F0">
        <w:rPr>
          <w:rFonts w:ascii="Times New Roman" w:hAnsi="Times New Roman" w:cs="Times New Roman"/>
        </w:rPr>
        <w:t>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>12) Площадь земельного участка</w:t>
      </w:r>
      <w:proofErr w:type="gramStart"/>
      <w:r w:rsidRPr="00F326F0">
        <w:rPr>
          <w:rFonts w:ascii="Times New Roman" w:hAnsi="Times New Roman" w:cs="Times New Roman"/>
        </w:rPr>
        <w:t>: -;</w:t>
      </w:r>
      <w:proofErr w:type="gramEnd"/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13) Размер платы за содержание и ремонт : </w:t>
      </w:r>
      <w:r w:rsidRPr="00F326F0">
        <w:rPr>
          <w:rFonts w:ascii="Times New Roman" w:hAnsi="Times New Roman" w:cs="Times New Roman"/>
          <w:b/>
        </w:rPr>
        <w:t>14,14 руб. за 1кв</w:t>
      </w:r>
      <w:proofErr w:type="gramStart"/>
      <w:r w:rsidRPr="00F326F0">
        <w:rPr>
          <w:rFonts w:ascii="Times New Roman" w:hAnsi="Times New Roman" w:cs="Times New Roman"/>
          <w:b/>
        </w:rPr>
        <w:t>.м</w:t>
      </w:r>
      <w:proofErr w:type="gramEnd"/>
      <w:r w:rsidRPr="00F326F0">
        <w:rPr>
          <w:rFonts w:ascii="Times New Roman" w:hAnsi="Times New Roman" w:cs="Times New Roman"/>
        </w:rPr>
        <w:t xml:space="preserve"> 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  <w:b/>
        </w:rPr>
      </w:pP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Pr="00F326F0">
        <w:rPr>
          <w:rFonts w:ascii="Times New Roman" w:hAnsi="Times New Roman" w:cs="Times New Roman"/>
          <w:b/>
        </w:rPr>
        <w:t>ЛОТ № 3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F326F0">
        <w:rPr>
          <w:rFonts w:ascii="Times New Roman" w:hAnsi="Times New Roman" w:cs="Times New Roman"/>
        </w:rPr>
        <w:t>Адрес многоквартирного дома: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326F0">
        <w:rPr>
          <w:rFonts w:ascii="Times New Roman" w:hAnsi="Times New Roman" w:cs="Times New Roman"/>
          <w:b/>
        </w:rPr>
        <w:t xml:space="preserve">Псковская обл., </w:t>
      </w:r>
      <w:proofErr w:type="spellStart"/>
      <w:r w:rsidRPr="00F326F0">
        <w:rPr>
          <w:rFonts w:ascii="Times New Roman" w:hAnsi="Times New Roman" w:cs="Times New Roman"/>
          <w:b/>
        </w:rPr>
        <w:t>м.о</w:t>
      </w:r>
      <w:proofErr w:type="spellEnd"/>
      <w:r w:rsidRPr="00F326F0">
        <w:rPr>
          <w:rFonts w:ascii="Times New Roman" w:hAnsi="Times New Roman" w:cs="Times New Roman"/>
          <w:b/>
        </w:rPr>
        <w:t>. Новоржевский, д. Выбор, ул. Советская, д.8;</w:t>
      </w:r>
      <w:proofErr w:type="gramEnd"/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2) Год постройки: </w:t>
      </w:r>
      <w:r w:rsidRPr="00F326F0">
        <w:rPr>
          <w:rFonts w:ascii="Times New Roman" w:hAnsi="Times New Roman" w:cs="Times New Roman"/>
          <w:b/>
        </w:rPr>
        <w:t>1969 г.;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lastRenderedPageBreak/>
        <w:t>3) Этажность:</w:t>
      </w:r>
      <w:r w:rsidRPr="00F326F0">
        <w:rPr>
          <w:rFonts w:ascii="Times New Roman" w:hAnsi="Times New Roman" w:cs="Times New Roman"/>
          <w:b/>
        </w:rPr>
        <w:t xml:space="preserve"> 2</w:t>
      </w:r>
      <w:r w:rsidRPr="00F326F0">
        <w:rPr>
          <w:rFonts w:ascii="Times New Roman" w:hAnsi="Times New Roman" w:cs="Times New Roman"/>
        </w:rPr>
        <w:t>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>4) Количество квартир: 1</w:t>
      </w:r>
      <w:r w:rsidRPr="00F326F0">
        <w:rPr>
          <w:rFonts w:ascii="Times New Roman" w:hAnsi="Times New Roman" w:cs="Times New Roman"/>
          <w:b/>
        </w:rPr>
        <w:t>2</w:t>
      </w:r>
      <w:r w:rsidRPr="00F326F0">
        <w:rPr>
          <w:rFonts w:ascii="Times New Roman" w:hAnsi="Times New Roman" w:cs="Times New Roman"/>
        </w:rPr>
        <w:t xml:space="preserve">; 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5)Кадастровый номер: </w:t>
      </w:r>
      <w:r w:rsidRPr="00F326F0">
        <w:rPr>
          <w:rFonts w:ascii="Times New Roman" w:hAnsi="Times New Roman" w:cs="Times New Roman"/>
          <w:b/>
        </w:rPr>
        <w:t>60:20:0053402:154</w:t>
      </w:r>
      <w:r w:rsidRPr="00F326F0">
        <w:rPr>
          <w:rFonts w:ascii="Times New Roman" w:hAnsi="Times New Roman" w:cs="Times New Roman"/>
        </w:rPr>
        <w:t>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6) Общая площадь: </w:t>
      </w:r>
      <w:r w:rsidRPr="00F326F0">
        <w:rPr>
          <w:rFonts w:ascii="Times New Roman" w:hAnsi="Times New Roman" w:cs="Times New Roman"/>
          <w:b/>
        </w:rPr>
        <w:t xml:space="preserve">586,0 </w:t>
      </w:r>
      <w:proofErr w:type="spellStart"/>
      <w:r w:rsidRPr="00F326F0">
        <w:rPr>
          <w:rFonts w:ascii="Times New Roman" w:hAnsi="Times New Roman" w:cs="Times New Roman"/>
          <w:b/>
        </w:rPr>
        <w:t>кв</w:t>
      </w:r>
      <w:proofErr w:type="gramStart"/>
      <w:r w:rsidRPr="00F326F0">
        <w:rPr>
          <w:rFonts w:ascii="Times New Roman" w:hAnsi="Times New Roman" w:cs="Times New Roman"/>
          <w:b/>
        </w:rPr>
        <w:t>.м</w:t>
      </w:r>
      <w:proofErr w:type="spellEnd"/>
      <w:proofErr w:type="gramEnd"/>
      <w:r w:rsidRPr="00F326F0">
        <w:rPr>
          <w:rFonts w:ascii="Times New Roman" w:hAnsi="Times New Roman" w:cs="Times New Roman"/>
        </w:rPr>
        <w:t>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7) Площадь жилых помещений: </w:t>
      </w:r>
      <w:r w:rsidRPr="00F326F0">
        <w:rPr>
          <w:rFonts w:ascii="Times New Roman" w:hAnsi="Times New Roman" w:cs="Times New Roman"/>
          <w:b/>
        </w:rPr>
        <w:t xml:space="preserve">504,9 </w:t>
      </w:r>
      <w:proofErr w:type="spellStart"/>
      <w:r w:rsidRPr="00F326F0">
        <w:rPr>
          <w:rFonts w:ascii="Times New Roman" w:hAnsi="Times New Roman" w:cs="Times New Roman"/>
          <w:b/>
        </w:rPr>
        <w:t>кв.м</w:t>
      </w:r>
      <w:proofErr w:type="spellEnd"/>
      <w:r w:rsidRPr="00F326F0">
        <w:rPr>
          <w:rFonts w:ascii="Times New Roman" w:hAnsi="Times New Roman" w:cs="Times New Roman"/>
        </w:rPr>
        <w:t>.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8) Площадь нежилых помещений: </w:t>
      </w:r>
      <w:r w:rsidRPr="00F326F0">
        <w:rPr>
          <w:rFonts w:ascii="Times New Roman" w:hAnsi="Times New Roman" w:cs="Times New Roman"/>
          <w:b/>
        </w:rPr>
        <w:t xml:space="preserve">- 0 </w:t>
      </w:r>
      <w:proofErr w:type="spellStart"/>
      <w:r w:rsidRPr="00F326F0">
        <w:rPr>
          <w:rFonts w:ascii="Times New Roman" w:hAnsi="Times New Roman" w:cs="Times New Roman"/>
          <w:b/>
        </w:rPr>
        <w:t>кв</w:t>
      </w:r>
      <w:proofErr w:type="gramStart"/>
      <w:r w:rsidRPr="00F326F0">
        <w:rPr>
          <w:rFonts w:ascii="Times New Roman" w:hAnsi="Times New Roman" w:cs="Times New Roman"/>
          <w:b/>
        </w:rPr>
        <w:t>.м</w:t>
      </w:r>
      <w:proofErr w:type="spellEnd"/>
      <w:proofErr w:type="gramEnd"/>
      <w:r w:rsidRPr="00F326F0">
        <w:rPr>
          <w:rFonts w:ascii="Times New Roman" w:hAnsi="Times New Roman" w:cs="Times New Roman"/>
        </w:rPr>
        <w:t>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9) Площадь помещений общего пользования: </w:t>
      </w:r>
      <w:r w:rsidRPr="00F326F0">
        <w:rPr>
          <w:rFonts w:ascii="Times New Roman" w:hAnsi="Times New Roman" w:cs="Times New Roman"/>
          <w:b/>
        </w:rPr>
        <w:t xml:space="preserve">81,4 </w:t>
      </w:r>
      <w:proofErr w:type="spellStart"/>
      <w:r w:rsidRPr="00F326F0">
        <w:rPr>
          <w:rFonts w:ascii="Times New Roman" w:hAnsi="Times New Roman" w:cs="Times New Roman"/>
          <w:b/>
        </w:rPr>
        <w:t>кв.м</w:t>
      </w:r>
      <w:proofErr w:type="spellEnd"/>
      <w:r w:rsidRPr="00F326F0">
        <w:rPr>
          <w:rFonts w:ascii="Times New Roman" w:hAnsi="Times New Roman" w:cs="Times New Roman"/>
        </w:rPr>
        <w:t xml:space="preserve">.; 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10) Виды благоустройства: </w:t>
      </w:r>
      <w:proofErr w:type="gramStart"/>
      <w:r w:rsidRPr="00F326F0">
        <w:rPr>
          <w:rFonts w:ascii="Times New Roman" w:hAnsi="Times New Roman" w:cs="Times New Roman"/>
          <w:b/>
        </w:rPr>
        <w:t>Отопление (твердое топливо), электроснабжение, водоотведение (люфт-клозет)</w:t>
      </w:r>
      <w:r w:rsidRPr="00F326F0">
        <w:rPr>
          <w:rFonts w:ascii="Times New Roman" w:hAnsi="Times New Roman" w:cs="Times New Roman"/>
        </w:rPr>
        <w:t>;</w:t>
      </w:r>
      <w:proofErr w:type="gramEnd"/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11) Серия и тип постройки: </w:t>
      </w:r>
      <w:r w:rsidRPr="00F326F0">
        <w:rPr>
          <w:rFonts w:ascii="Times New Roman" w:hAnsi="Times New Roman" w:cs="Times New Roman"/>
          <w:b/>
        </w:rPr>
        <w:t>кирпичный</w:t>
      </w:r>
      <w:r w:rsidRPr="00F326F0">
        <w:rPr>
          <w:rFonts w:ascii="Times New Roman" w:hAnsi="Times New Roman" w:cs="Times New Roman"/>
        </w:rPr>
        <w:t>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12) Площадь земельного участка: </w:t>
      </w:r>
      <w:r w:rsidRPr="00F326F0">
        <w:rPr>
          <w:rFonts w:ascii="Times New Roman" w:hAnsi="Times New Roman" w:cs="Times New Roman"/>
          <w:b/>
        </w:rPr>
        <w:t xml:space="preserve">- </w:t>
      </w:r>
      <w:proofErr w:type="spellStart"/>
      <w:r w:rsidRPr="00F326F0">
        <w:rPr>
          <w:rFonts w:ascii="Times New Roman" w:hAnsi="Times New Roman" w:cs="Times New Roman"/>
          <w:b/>
        </w:rPr>
        <w:t>кв.м</w:t>
      </w:r>
      <w:proofErr w:type="spellEnd"/>
      <w:r w:rsidRPr="00F326F0">
        <w:rPr>
          <w:rFonts w:ascii="Times New Roman" w:hAnsi="Times New Roman" w:cs="Times New Roman"/>
        </w:rPr>
        <w:t xml:space="preserve">.; 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  <w:b/>
        </w:rPr>
      </w:pPr>
      <w:r w:rsidRPr="00F326F0">
        <w:rPr>
          <w:rFonts w:ascii="Times New Roman" w:hAnsi="Times New Roman" w:cs="Times New Roman"/>
        </w:rPr>
        <w:t xml:space="preserve">13) Размер платы за содержание и ремонт : </w:t>
      </w:r>
      <w:r w:rsidRPr="00F326F0">
        <w:rPr>
          <w:rFonts w:ascii="Times New Roman" w:hAnsi="Times New Roman" w:cs="Times New Roman"/>
          <w:b/>
        </w:rPr>
        <w:t xml:space="preserve">14,14 руб. за 1 </w:t>
      </w:r>
      <w:proofErr w:type="spellStart"/>
      <w:r w:rsidRPr="00F326F0">
        <w:rPr>
          <w:rFonts w:ascii="Times New Roman" w:hAnsi="Times New Roman" w:cs="Times New Roman"/>
          <w:b/>
        </w:rPr>
        <w:t>кв</w:t>
      </w:r>
      <w:proofErr w:type="gramStart"/>
      <w:r w:rsidRPr="00F326F0">
        <w:rPr>
          <w:rFonts w:ascii="Times New Roman" w:hAnsi="Times New Roman" w:cs="Times New Roman"/>
          <w:b/>
        </w:rPr>
        <w:t>.м</w:t>
      </w:r>
      <w:proofErr w:type="spellEnd"/>
      <w:proofErr w:type="gramEnd"/>
      <w:r w:rsidRPr="00F326F0">
        <w:rPr>
          <w:rFonts w:ascii="Times New Roman" w:hAnsi="Times New Roman" w:cs="Times New Roman"/>
          <w:b/>
        </w:rPr>
        <w:t xml:space="preserve"> 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  <w:b/>
        </w:rPr>
      </w:pPr>
      <w:r w:rsidRPr="00F326F0">
        <w:rPr>
          <w:rFonts w:ascii="Times New Roman" w:hAnsi="Times New Roman" w:cs="Times New Roman"/>
          <w:b/>
        </w:rPr>
        <w:t xml:space="preserve">            ЛОТ № 4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F326F0">
        <w:rPr>
          <w:rFonts w:ascii="Times New Roman" w:hAnsi="Times New Roman" w:cs="Times New Roman"/>
        </w:rPr>
        <w:t>Адрес многоквартирного дома: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326F0">
        <w:rPr>
          <w:rFonts w:ascii="Times New Roman" w:hAnsi="Times New Roman" w:cs="Times New Roman"/>
          <w:b/>
        </w:rPr>
        <w:t xml:space="preserve">Псковская обл., </w:t>
      </w:r>
      <w:proofErr w:type="spellStart"/>
      <w:r w:rsidRPr="00F326F0">
        <w:rPr>
          <w:rFonts w:ascii="Times New Roman" w:hAnsi="Times New Roman" w:cs="Times New Roman"/>
          <w:b/>
        </w:rPr>
        <w:t>м.о</w:t>
      </w:r>
      <w:proofErr w:type="spellEnd"/>
      <w:r w:rsidRPr="00F326F0">
        <w:rPr>
          <w:rFonts w:ascii="Times New Roman" w:hAnsi="Times New Roman" w:cs="Times New Roman"/>
          <w:b/>
        </w:rPr>
        <w:t>. Новоржевский, д. Выбор, ул. Советская, д. 10;</w:t>
      </w:r>
      <w:proofErr w:type="gramEnd"/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2) Год постройки: </w:t>
      </w:r>
      <w:r w:rsidRPr="00F326F0">
        <w:rPr>
          <w:rFonts w:ascii="Times New Roman" w:hAnsi="Times New Roman" w:cs="Times New Roman"/>
          <w:b/>
        </w:rPr>
        <w:t>1971 г.;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>3) Этажность:</w:t>
      </w:r>
      <w:r w:rsidRPr="00F326F0">
        <w:rPr>
          <w:rFonts w:ascii="Times New Roman" w:hAnsi="Times New Roman" w:cs="Times New Roman"/>
          <w:b/>
        </w:rPr>
        <w:t xml:space="preserve"> 2</w:t>
      </w:r>
      <w:r w:rsidRPr="00F326F0">
        <w:rPr>
          <w:rFonts w:ascii="Times New Roman" w:hAnsi="Times New Roman" w:cs="Times New Roman"/>
        </w:rPr>
        <w:t>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>4) Количество квартир: 1</w:t>
      </w:r>
      <w:r w:rsidRPr="00F326F0">
        <w:rPr>
          <w:rFonts w:ascii="Times New Roman" w:hAnsi="Times New Roman" w:cs="Times New Roman"/>
          <w:b/>
        </w:rPr>
        <w:t>2</w:t>
      </w:r>
      <w:r w:rsidRPr="00F326F0">
        <w:rPr>
          <w:rFonts w:ascii="Times New Roman" w:hAnsi="Times New Roman" w:cs="Times New Roman"/>
        </w:rPr>
        <w:t xml:space="preserve">; 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5)Кадастровый номер: </w:t>
      </w:r>
      <w:r w:rsidRPr="00F326F0">
        <w:rPr>
          <w:rFonts w:ascii="Times New Roman" w:hAnsi="Times New Roman" w:cs="Times New Roman"/>
          <w:b/>
        </w:rPr>
        <w:t>60:10:0053402:155</w:t>
      </w:r>
      <w:r w:rsidRPr="00F326F0">
        <w:rPr>
          <w:rFonts w:ascii="Times New Roman" w:hAnsi="Times New Roman" w:cs="Times New Roman"/>
        </w:rPr>
        <w:t>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6) Общая площадь: </w:t>
      </w:r>
      <w:r w:rsidRPr="00F326F0">
        <w:rPr>
          <w:rFonts w:ascii="Times New Roman" w:hAnsi="Times New Roman" w:cs="Times New Roman"/>
          <w:b/>
        </w:rPr>
        <w:t xml:space="preserve">567,0 </w:t>
      </w:r>
      <w:proofErr w:type="spellStart"/>
      <w:r w:rsidRPr="00F326F0">
        <w:rPr>
          <w:rFonts w:ascii="Times New Roman" w:hAnsi="Times New Roman" w:cs="Times New Roman"/>
          <w:b/>
        </w:rPr>
        <w:t>кв</w:t>
      </w:r>
      <w:proofErr w:type="gramStart"/>
      <w:r w:rsidRPr="00F326F0">
        <w:rPr>
          <w:rFonts w:ascii="Times New Roman" w:hAnsi="Times New Roman" w:cs="Times New Roman"/>
          <w:b/>
        </w:rPr>
        <w:t>.м</w:t>
      </w:r>
      <w:proofErr w:type="spellEnd"/>
      <w:proofErr w:type="gramEnd"/>
      <w:r w:rsidRPr="00F326F0">
        <w:rPr>
          <w:rFonts w:ascii="Times New Roman" w:hAnsi="Times New Roman" w:cs="Times New Roman"/>
        </w:rPr>
        <w:t>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>7) Площадь жилых помещений:</w:t>
      </w:r>
      <w:r w:rsidRPr="00F326F0">
        <w:rPr>
          <w:rFonts w:ascii="Times New Roman" w:hAnsi="Times New Roman" w:cs="Times New Roman"/>
          <w:b/>
        </w:rPr>
        <w:t xml:space="preserve"> - 470,5 </w:t>
      </w:r>
      <w:proofErr w:type="spellStart"/>
      <w:r w:rsidRPr="00F326F0">
        <w:rPr>
          <w:rFonts w:ascii="Times New Roman" w:hAnsi="Times New Roman" w:cs="Times New Roman"/>
          <w:b/>
        </w:rPr>
        <w:t>кв</w:t>
      </w:r>
      <w:proofErr w:type="gramStart"/>
      <w:r w:rsidRPr="00F326F0">
        <w:rPr>
          <w:rFonts w:ascii="Times New Roman" w:hAnsi="Times New Roman" w:cs="Times New Roman"/>
          <w:b/>
        </w:rPr>
        <w:t>.м</w:t>
      </w:r>
      <w:proofErr w:type="spellEnd"/>
      <w:proofErr w:type="gramEnd"/>
      <w:r w:rsidRPr="00F326F0">
        <w:rPr>
          <w:rFonts w:ascii="Times New Roman" w:hAnsi="Times New Roman" w:cs="Times New Roman"/>
          <w:b/>
        </w:rPr>
        <w:t>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8) Площадь нежилых помещений: </w:t>
      </w:r>
      <w:r w:rsidRPr="00F326F0">
        <w:rPr>
          <w:rFonts w:ascii="Times New Roman" w:hAnsi="Times New Roman" w:cs="Times New Roman"/>
          <w:b/>
        </w:rPr>
        <w:t xml:space="preserve">- 44,5 </w:t>
      </w:r>
      <w:proofErr w:type="spellStart"/>
      <w:r w:rsidRPr="00F326F0">
        <w:rPr>
          <w:rFonts w:ascii="Times New Roman" w:hAnsi="Times New Roman" w:cs="Times New Roman"/>
          <w:b/>
        </w:rPr>
        <w:t>кв.м</w:t>
      </w:r>
      <w:proofErr w:type="spellEnd"/>
      <w:r w:rsidRPr="00F326F0">
        <w:rPr>
          <w:rFonts w:ascii="Times New Roman" w:hAnsi="Times New Roman" w:cs="Times New Roman"/>
          <w:b/>
        </w:rPr>
        <w:t>.</w:t>
      </w:r>
      <w:proofErr w:type="gramStart"/>
      <w:r w:rsidRPr="00F326F0">
        <w:rPr>
          <w:rFonts w:ascii="Times New Roman" w:hAnsi="Times New Roman" w:cs="Times New Roman"/>
          <w:b/>
        </w:rPr>
        <w:t xml:space="preserve"> </w:t>
      </w:r>
      <w:r w:rsidRPr="00F326F0">
        <w:rPr>
          <w:rFonts w:ascii="Times New Roman" w:hAnsi="Times New Roman" w:cs="Times New Roman"/>
        </w:rPr>
        <w:t>;</w:t>
      </w:r>
      <w:proofErr w:type="gramEnd"/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9) Площадь помещений общего пользования: </w:t>
      </w:r>
      <w:r w:rsidRPr="00F326F0">
        <w:rPr>
          <w:rFonts w:ascii="Times New Roman" w:hAnsi="Times New Roman" w:cs="Times New Roman"/>
          <w:b/>
        </w:rPr>
        <w:t xml:space="preserve">52,0 </w:t>
      </w:r>
      <w:proofErr w:type="spellStart"/>
      <w:r w:rsidRPr="00F326F0">
        <w:rPr>
          <w:rFonts w:ascii="Times New Roman" w:hAnsi="Times New Roman" w:cs="Times New Roman"/>
          <w:b/>
        </w:rPr>
        <w:t>кв.м</w:t>
      </w:r>
      <w:proofErr w:type="spellEnd"/>
      <w:r w:rsidRPr="00F326F0">
        <w:rPr>
          <w:rFonts w:ascii="Times New Roman" w:hAnsi="Times New Roman" w:cs="Times New Roman"/>
        </w:rPr>
        <w:t xml:space="preserve">.; 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>10) Виды благоустройства:</w:t>
      </w:r>
      <w:r w:rsidRPr="00F326F0">
        <w:rPr>
          <w:rFonts w:ascii="Times New Roman" w:hAnsi="Times New Roman" w:cs="Times New Roman"/>
          <w:b/>
        </w:rPr>
        <w:t xml:space="preserve"> </w:t>
      </w:r>
      <w:proofErr w:type="gramStart"/>
      <w:r w:rsidRPr="00F326F0">
        <w:rPr>
          <w:rFonts w:ascii="Times New Roman" w:hAnsi="Times New Roman" w:cs="Times New Roman"/>
          <w:b/>
        </w:rPr>
        <w:t>Отопление (твердое топливо), электроснабжение, водоотведение (люфт-клозет)</w:t>
      </w:r>
      <w:r w:rsidRPr="00F326F0">
        <w:rPr>
          <w:rFonts w:ascii="Times New Roman" w:hAnsi="Times New Roman" w:cs="Times New Roman"/>
        </w:rPr>
        <w:t>;</w:t>
      </w:r>
      <w:proofErr w:type="gramEnd"/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11) Серия и тип постройки: </w:t>
      </w:r>
      <w:r w:rsidRPr="00F326F0">
        <w:rPr>
          <w:rFonts w:ascii="Times New Roman" w:hAnsi="Times New Roman" w:cs="Times New Roman"/>
          <w:b/>
        </w:rPr>
        <w:t>кирпичный;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12) Площадь земельного участка: </w:t>
      </w:r>
      <w:r w:rsidRPr="00F326F0">
        <w:rPr>
          <w:rFonts w:ascii="Times New Roman" w:hAnsi="Times New Roman" w:cs="Times New Roman"/>
          <w:b/>
        </w:rPr>
        <w:t xml:space="preserve">- </w:t>
      </w:r>
      <w:proofErr w:type="spellStart"/>
      <w:r w:rsidRPr="00F326F0">
        <w:rPr>
          <w:rFonts w:ascii="Times New Roman" w:hAnsi="Times New Roman" w:cs="Times New Roman"/>
          <w:b/>
        </w:rPr>
        <w:t>кв.м</w:t>
      </w:r>
      <w:proofErr w:type="spellEnd"/>
      <w:r w:rsidRPr="00F326F0">
        <w:rPr>
          <w:rFonts w:ascii="Times New Roman" w:hAnsi="Times New Roman" w:cs="Times New Roman"/>
        </w:rPr>
        <w:t>.;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13) Размер платы за содержание и ремонт : </w:t>
      </w:r>
      <w:r w:rsidRPr="00F326F0">
        <w:rPr>
          <w:rFonts w:ascii="Times New Roman" w:hAnsi="Times New Roman" w:cs="Times New Roman"/>
          <w:b/>
        </w:rPr>
        <w:t>14,14 руб. за 1</w:t>
      </w:r>
      <w:r w:rsidRPr="00F326F0">
        <w:rPr>
          <w:rFonts w:ascii="Times New Roman" w:hAnsi="Times New Roman" w:cs="Times New Roman"/>
        </w:rPr>
        <w:t xml:space="preserve"> </w:t>
      </w:r>
      <w:proofErr w:type="spellStart"/>
      <w:r w:rsidRPr="00F326F0">
        <w:rPr>
          <w:rFonts w:ascii="Times New Roman" w:hAnsi="Times New Roman" w:cs="Times New Roman"/>
          <w:b/>
        </w:rPr>
        <w:t>кв</w:t>
      </w:r>
      <w:proofErr w:type="gramStart"/>
      <w:r w:rsidRPr="00F326F0">
        <w:rPr>
          <w:rFonts w:ascii="Times New Roman" w:hAnsi="Times New Roman" w:cs="Times New Roman"/>
          <w:b/>
        </w:rPr>
        <w:t>.м</w:t>
      </w:r>
      <w:proofErr w:type="spellEnd"/>
      <w:proofErr w:type="gramEnd"/>
      <w:r w:rsidRPr="00F326F0">
        <w:rPr>
          <w:rFonts w:ascii="Times New Roman" w:hAnsi="Times New Roman" w:cs="Times New Roman"/>
        </w:rPr>
        <w:t xml:space="preserve"> 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  <w:b/>
        </w:rPr>
      </w:pPr>
      <w:r w:rsidRPr="00F326F0">
        <w:rPr>
          <w:rFonts w:ascii="Times New Roman" w:hAnsi="Times New Roman" w:cs="Times New Roman"/>
          <w:b/>
        </w:rPr>
        <w:t xml:space="preserve">            ЛОТ № 5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>1)</w:t>
      </w:r>
      <w:r w:rsidRPr="00F326F0">
        <w:rPr>
          <w:rFonts w:ascii="Times New Roman" w:hAnsi="Times New Roman" w:cs="Times New Roman"/>
        </w:rPr>
        <w:tab/>
        <w:t>Адрес многоквартирного дома: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F326F0">
        <w:rPr>
          <w:rFonts w:ascii="Times New Roman" w:hAnsi="Times New Roman" w:cs="Times New Roman"/>
          <w:b/>
        </w:rPr>
        <w:t xml:space="preserve">Псковская обл., </w:t>
      </w:r>
      <w:proofErr w:type="spellStart"/>
      <w:r w:rsidRPr="00F326F0">
        <w:rPr>
          <w:rFonts w:ascii="Times New Roman" w:hAnsi="Times New Roman" w:cs="Times New Roman"/>
          <w:b/>
        </w:rPr>
        <w:t>м.о</w:t>
      </w:r>
      <w:proofErr w:type="spellEnd"/>
      <w:r w:rsidRPr="00F326F0">
        <w:rPr>
          <w:rFonts w:ascii="Times New Roman" w:hAnsi="Times New Roman" w:cs="Times New Roman"/>
          <w:b/>
        </w:rPr>
        <w:t>. Новоржевский, д. Выбор, ул. Советская, д. 12;</w:t>
      </w:r>
      <w:proofErr w:type="gramEnd"/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2) Год постройки: </w:t>
      </w:r>
      <w:r w:rsidRPr="00F326F0">
        <w:rPr>
          <w:rFonts w:ascii="Times New Roman" w:hAnsi="Times New Roman" w:cs="Times New Roman"/>
          <w:b/>
        </w:rPr>
        <w:t xml:space="preserve">1973 </w:t>
      </w:r>
      <w:r w:rsidRPr="00F326F0">
        <w:rPr>
          <w:rFonts w:ascii="Times New Roman" w:hAnsi="Times New Roman" w:cs="Times New Roman"/>
        </w:rPr>
        <w:t>г.;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3) Этажность: </w:t>
      </w:r>
      <w:r w:rsidRPr="00F326F0">
        <w:rPr>
          <w:rFonts w:ascii="Times New Roman" w:hAnsi="Times New Roman" w:cs="Times New Roman"/>
          <w:b/>
        </w:rPr>
        <w:t>2</w:t>
      </w:r>
      <w:r w:rsidRPr="00F326F0">
        <w:rPr>
          <w:rFonts w:ascii="Times New Roman" w:hAnsi="Times New Roman" w:cs="Times New Roman"/>
        </w:rPr>
        <w:t>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4) Количество квартир: </w:t>
      </w:r>
      <w:r w:rsidRPr="00F326F0">
        <w:rPr>
          <w:rFonts w:ascii="Times New Roman" w:hAnsi="Times New Roman" w:cs="Times New Roman"/>
          <w:b/>
        </w:rPr>
        <w:t>12</w:t>
      </w:r>
      <w:r w:rsidRPr="00F326F0">
        <w:rPr>
          <w:rFonts w:ascii="Times New Roman" w:hAnsi="Times New Roman" w:cs="Times New Roman"/>
        </w:rPr>
        <w:t xml:space="preserve">; 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5)Кадастровый номер: </w:t>
      </w:r>
      <w:r w:rsidRPr="00F326F0">
        <w:rPr>
          <w:rFonts w:ascii="Times New Roman" w:hAnsi="Times New Roman" w:cs="Times New Roman"/>
          <w:b/>
        </w:rPr>
        <w:t>60:10:0053402:111</w:t>
      </w:r>
      <w:r w:rsidRPr="00F326F0">
        <w:rPr>
          <w:rFonts w:ascii="Times New Roman" w:hAnsi="Times New Roman" w:cs="Times New Roman"/>
        </w:rPr>
        <w:t>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6) Общая площадь: </w:t>
      </w:r>
      <w:r w:rsidRPr="00F326F0">
        <w:rPr>
          <w:rFonts w:ascii="Times New Roman" w:hAnsi="Times New Roman" w:cs="Times New Roman"/>
          <w:b/>
        </w:rPr>
        <w:t xml:space="preserve">551,2 </w:t>
      </w:r>
      <w:proofErr w:type="spellStart"/>
      <w:r w:rsidRPr="00F326F0">
        <w:rPr>
          <w:rFonts w:ascii="Times New Roman" w:hAnsi="Times New Roman" w:cs="Times New Roman"/>
          <w:b/>
        </w:rPr>
        <w:t>кв</w:t>
      </w:r>
      <w:proofErr w:type="gramStart"/>
      <w:r w:rsidRPr="00F326F0">
        <w:rPr>
          <w:rFonts w:ascii="Times New Roman" w:hAnsi="Times New Roman" w:cs="Times New Roman"/>
          <w:b/>
        </w:rPr>
        <w:t>.м</w:t>
      </w:r>
      <w:proofErr w:type="spellEnd"/>
      <w:proofErr w:type="gramEnd"/>
      <w:r w:rsidRPr="00F326F0">
        <w:rPr>
          <w:rFonts w:ascii="Times New Roman" w:hAnsi="Times New Roman" w:cs="Times New Roman"/>
        </w:rPr>
        <w:t>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7) Площадь жилых помещений: </w:t>
      </w:r>
      <w:r w:rsidRPr="00F326F0">
        <w:rPr>
          <w:rFonts w:ascii="Times New Roman" w:hAnsi="Times New Roman" w:cs="Times New Roman"/>
          <w:b/>
        </w:rPr>
        <w:t xml:space="preserve">- 501,1 </w:t>
      </w:r>
      <w:proofErr w:type="spellStart"/>
      <w:r w:rsidRPr="00F326F0">
        <w:rPr>
          <w:rFonts w:ascii="Times New Roman" w:hAnsi="Times New Roman" w:cs="Times New Roman"/>
          <w:b/>
        </w:rPr>
        <w:t>кв</w:t>
      </w:r>
      <w:proofErr w:type="gramStart"/>
      <w:r w:rsidRPr="00F326F0">
        <w:rPr>
          <w:rFonts w:ascii="Times New Roman" w:hAnsi="Times New Roman" w:cs="Times New Roman"/>
          <w:b/>
        </w:rPr>
        <w:t>.м</w:t>
      </w:r>
      <w:proofErr w:type="spellEnd"/>
      <w:proofErr w:type="gramEnd"/>
      <w:r w:rsidRPr="00F326F0">
        <w:rPr>
          <w:rFonts w:ascii="Times New Roman" w:hAnsi="Times New Roman" w:cs="Times New Roman"/>
        </w:rPr>
        <w:t>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8) Площадь нежилых помещений: </w:t>
      </w:r>
      <w:r w:rsidRPr="00F326F0">
        <w:rPr>
          <w:rFonts w:ascii="Times New Roman" w:hAnsi="Times New Roman" w:cs="Times New Roman"/>
          <w:b/>
        </w:rPr>
        <w:t xml:space="preserve">-  </w:t>
      </w:r>
      <w:proofErr w:type="spellStart"/>
      <w:r w:rsidRPr="00F326F0">
        <w:rPr>
          <w:rFonts w:ascii="Times New Roman" w:hAnsi="Times New Roman" w:cs="Times New Roman"/>
          <w:b/>
        </w:rPr>
        <w:t>кв.м</w:t>
      </w:r>
      <w:proofErr w:type="spellEnd"/>
      <w:r w:rsidRPr="00F326F0">
        <w:rPr>
          <w:rFonts w:ascii="Times New Roman" w:hAnsi="Times New Roman" w:cs="Times New Roman"/>
        </w:rPr>
        <w:t>.</w:t>
      </w:r>
      <w:proofErr w:type="gramStart"/>
      <w:r w:rsidRPr="00F326F0">
        <w:rPr>
          <w:rFonts w:ascii="Times New Roman" w:hAnsi="Times New Roman" w:cs="Times New Roman"/>
        </w:rPr>
        <w:t xml:space="preserve"> ;</w:t>
      </w:r>
      <w:proofErr w:type="gramEnd"/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9) Площадь помещений общего пользования: </w:t>
      </w:r>
      <w:r w:rsidRPr="00F326F0">
        <w:rPr>
          <w:rFonts w:ascii="Times New Roman" w:hAnsi="Times New Roman" w:cs="Times New Roman"/>
          <w:b/>
        </w:rPr>
        <w:t xml:space="preserve">50,1 </w:t>
      </w:r>
      <w:proofErr w:type="spellStart"/>
      <w:r w:rsidRPr="00F326F0">
        <w:rPr>
          <w:rFonts w:ascii="Times New Roman" w:hAnsi="Times New Roman" w:cs="Times New Roman"/>
          <w:b/>
        </w:rPr>
        <w:t>кв.м</w:t>
      </w:r>
      <w:proofErr w:type="spellEnd"/>
      <w:r w:rsidRPr="00F326F0">
        <w:rPr>
          <w:rFonts w:ascii="Times New Roman" w:hAnsi="Times New Roman" w:cs="Times New Roman"/>
        </w:rPr>
        <w:t xml:space="preserve">.; 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  <w:b/>
        </w:rPr>
      </w:pPr>
      <w:r w:rsidRPr="00F326F0">
        <w:rPr>
          <w:rFonts w:ascii="Times New Roman" w:hAnsi="Times New Roman" w:cs="Times New Roman"/>
        </w:rPr>
        <w:t xml:space="preserve">10) Виды благоустройства: </w:t>
      </w:r>
      <w:proofErr w:type="gramStart"/>
      <w:r w:rsidRPr="00F326F0">
        <w:rPr>
          <w:rFonts w:ascii="Times New Roman" w:hAnsi="Times New Roman" w:cs="Times New Roman"/>
          <w:b/>
        </w:rPr>
        <w:t>Отопление (твердое топливо), электроснабжение, водоотведение (люфт-клозет);</w:t>
      </w:r>
      <w:proofErr w:type="gramEnd"/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11) Серия и тип постройки: </w:t>
      </w:r>
      <w:r w:rsidRPr="00F326F0">
        <w:rPr>
          <w:rFonts w:ascii="Times New Roman" w:hAnsi="Times New Roman" w:cs="Times New Roman"/>
          <w:b/>
        </w:rPr>
        <w:t>кирпичный</w:t>
      </w:r>
      <w:r w:rsidRPr="00F326F0">
        <w:rPr>
          <w:rFonts w:ascii="Times New Roman" w:hAnsi="Times New Roman" w:cs="Times New Roman"/>
        </w:rPr>
        <w:t>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12) Площадь земельного участка: - </w:t>
      </w:r>
      <w:proofErr w:type="spellStart"/>
      <w:r w:rsidRPr="00F326F0">
        <w:rPr>
          <w:rFonts w:ascii="Times New Roman" w:hAnsi="Times New Roman" w:cs="Times New Roman"/>
        </w:rPr>
        <w:t>кв.м</w:t>
      </w:r>
      <w:proofErr w:type="spellEnd"/>
      <w:r w:rsidRPr="00F326F0">
        <w:rPr>
          <w:rFonts w:ascii="Times New Roman" w:hAnsi="Times New Roman" w:cs="Times New Roman"/>
        </w:rPr>
        <w:t>.;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13) Размер платы за содержание и ремонт : </w:t>
      </w:r>
      <w:r w:rsidRPr="00F326F0">
        <w:rPr>
          <w:rFonts w:ascii="Times New Roman" w:hAnsi="Times New Roman" w:cs="Times New Roman"/>
          <w:b/>
        </w:rPr>
        <w:t xml:space="preserve">14,14 руб. за 1 </w:t>
      </w:r>
      <w:proofErr w:type="spellStart"/>
      <w:r w:rsidRPr="00F326F0">
        <w:rPr>
          <w:rFonts w:ascii="Times New Roman" w:hAnsi="Times New Roman" w:cs="Times New Roman"/>
          <w:b/>
        </w:rPr>
        <w:t>кв</w:t>
      </w:r>
      <w:proofErr w:type="gramStart"/>
      <w:r w:rsidRPr="00F326F0">
        <w:rPr>
          <w:rFonts w:ascii="Times New Roman" w:hAnsi="Times New Roman" w:cs="Times New Roman"/>
          <w:b/>
        </w:rPr>
        <w:t>.м</w:t>
      </w:r>
      <w:proofErr w:type="spellEnd"/>
      <w:proofErr w:type="gramEnd"/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  <w:b/>
        </w:rPr>
      </w:pPr>
      <w:r w:rsidRPr="00F326F0">
        <w:rPr>
          <w:rFonts w:ascii="Times New Roman" w:hAnsi="Times New Roman" w:cs="Times New Roman"/>
          <w:b/>
        </w:rPr>
        <w:t xml:space="preserve">            ЛОТ № 6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>1)</w:t>
      </w:r>
      <w:r w:rsidRPr="00F326F0">
        <w:rPr>
          <w:rFonts w:ascii="Times New Roman" w:hAnsi="Times New Roman" w:cs="Times New Roman"/>
        </w:rPr>
        <w:tab/>
        <w:t>Адрес многоквартирного дома: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F326F0">
        <w:rPr>
          <w:rFonts w:ascii="Times New Roman" w:hAnsi="Times New Roman" w:cs="Times New Roman"/>
          <w:b/>
        </w:rPr>
        <w:t xml:space="preserve">Псковская обл., </w:t>
      </w:r>
      <w:proofErr w:type="spellStart"/>
      <w:r w:rsidRPr="00F326F0">
        <w:rPr>
          <w:rFonts w:ascii="Times New Roman" w:hAnsi="Times New Roman" w:cs="Times New Roman"/>
          <w:b/>
        </w:rPr>
        <w:t>м.о</w:t>
      </w:r>
      <w:proofErr w:type="spellEnd"/>
      <w:r w:rsidRPr="00F326F0">
        <w:rPr>
          <w:rFonts w:ascii="Times New Roman" w:hAnsi="Times New Roman" w:cs="Times New Roman"/>
          <w:b/>
        </w:rPr>
        <w:t>. Новоржевский, д. Выбор, ул. Советская, д. 14;</w:t>
      </w:r>
      <w:proofErr w:type="gramEnd"/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  <w:b/>
        </w:rPr>
      </w:pPr>
      <w:r w:rsidRPr="00F326F0">
        <w:rPr>
          <w:rFonts w:ascii="Times New Roman" w:hAnsi="Times New Roman" w:cs="Times New Roman"/>
        </w:rPr>
        <w:t>2) Год постройки:</w:t>
      </w:r>
      <w:r w:rsidRPr="00F326F0">
        <w:rPr>
          <w:rFonts w:ascii="Times New Roman" w:hAnsi="Times New Roman" w:cs="Times New Roman"/>
          <w:b/>
        </w:rPr>
        <w:t xml:space="preserve"> 1977 г.;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  <w:b/>
        </w:rPr>
      </w:pPr>
      <w:r w:rsidRPr="00F326F0">
        <w:rPr>
          <w:rFonts w:ascii="Times New Roman" w:hAnsi="Times New Roman" w:cs="Times New Roman"/>
        </w:rPr>
        <w:t>3) Этажность:</w:t>
      </w:r>
      <w:r w:rsidRPr="00F326F0">
        <w:rPr>
          <w:rFonts w:ascii="Times New Roman" w:hAnsi="Times New Roman" w:cs="Times New Roman"/>
          <w:b/>
        </w:rPr>
        <w:t xml:space="preserve"> 2;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  <w:b/>
        </w:rPr>
      </w:pPr>
      <w:r w:rsidRPr="00F326F0">
        <w:rPr>
          <w:rFonts w:ascii="Times New Roman" w:hAnsi="Times New Roman" w:cs="Times New Roman"/>
        </w:rPr>
        <w:t>4) Количество квартир:</w:t>
      </w:r>
      <w:r w:rsidRPr="00F326F0">
        <w:rPr>
          <w:rFonts w:ascii="Times New Roman" w:hAnsi="Times New Roman" w:cs="Times New Roman"/>
          <w:b/>
        </w:rPr>
        <w:t xml:space="preserve"> 16; 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  <w:b/>
        </w:rPr>
      </w:pPr>
      <w:r w:rsidRPr="00F326F0">
        <w:rPr>
          <w:rFonts w:ascii="Times New Roman" w:hAnsi="Times New Roman" w:cs="Times New Roman"/>
        </w:rPr>
        <w:t>5)Кадастровый номер:</w:t>
      </w:r>
      <w:r w:rsidRPr="00F326F0">
        <w:rPr>
          <w:rFonts w:ascii="Times New Roman" w:hAnsi="Times New Roman" w:cs="Times New Roman"/>
          <w:b/>
        </w:rPr>
        <w:t xml:space="preserve"> 60:10:0053402:146;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  <w:b/>
        </w:rPr>
      </w:pPr>
      <w:r w:rsidRPr="00F326F0">
        <w:rPr>
          <w:rFonts w:ascii="Times New Roman" w:hAnsi="Times New Roman" w:cs="Times New Roman"/>
        </w:rPr>
        <w:t>6) Общая площадь</w:t>
      </w:r>
      <w:r w:rsidRPr="00F326F0">
        <w:rPr>
          <w:rFonts w:ascii="Times New Roman" w:hAnsi="Times New Roman" w:cs="Times New Roman"/>
          <w:b/>
        </w:rPr>
        <w:t xml:space="preserve">: 797,5 </w:t>
      </w:r>
      <w:proofErr w:type="spellStart"/>
      <w:r w:rsidRPr="00F326F0">
        <w:rPr>
          <w:rFonts w:ascii="Times New Roman" w:hAnsi="Times New Roman" w:cs="Times New Roman"/>
          <w:b/>
        </w:rPr>
        <w:t>кв</w:t>
      </w:r>
      <w:proofErr w:type="gramStart"/>
      <w:r w:rsidRPr="00F326F0">
        <w:rPr>
          <w:rFonts w:ascii="Times New Roman" w:hAnsi="Times New Roman" w:cs="Times New Roman"/>
          <w:b/>
        </w:rPr>
        <w:t>.м</w:t>
      </w:r>
      <w:proofErr w:type="spellEnd"/>
      <w:proofErr w:type="gramEnd"/>
      <w:r w:rsidRPr="00F326F0">
        <w:rPr>
          <w:rFonts w:ascii="Times New Roman" w:hAnsi="Times New Roman" w:cs="Times New Roman"/>
          <w:b/>
        </w:rPr>
        <w:t>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  <w:b/>
        </w:rPr>
      </w:pPr>
      <w:r w:rsidRPr="00F326F0">
        <w:rPr>
          <w:rFonts w:ascii="Times New Roman" w:hAnsi="Times New Roman" w:cs="Times New Roman"/>
        </w:rPr>
        <w:t>7) Площадь жилых помещений</w:t>
      </w:r>
      <w:r w:rsidRPr="00F326F0">
        <w:rPr>
          <w:rFonts w:ascii="Times New Roman" w:hAnsi="Times New Roman" w:cs="Times New Roman"/>
          <w:b/>
        </w:rPr>
        <w:t xml:space="preserve">: - 650,9 </w:t>
      </w:r>
      <w:proofErr w:type="spellStart"/>
      <w:r w:rsidRPr="00F326F0">
        <w:rPr>
          <w:rFonts w:ascii="Times New Roman" w:hAnsi="Times New Roman" w:cs="Times New Roman"/>
          <w:b/>
        </w:rPr>
        <w:t>кв</w:t>
      </w:r>
      <w:proofErr w:type="gramStart"/>
      <w:r w:rsidRPr="00F326F0">
        <w:rPr>
          <w:rFonts w:ascii="Times New Roman" w:hAnsi="Times New Roman" w:cs="Times New Roman"/>
          <w:b/>
        </w:rPr>
        <w:t>.м</w:t>
      </w:r>
      <w:proofErr w:type="spellEnd"/>
      <w:proofErr w:type="gramEnd"/>
      <w:r w:rsidRPr="00F326F0">
        <w:rPr>
          <w:rFonts w:ascii="Times New Roman" w:hAnsi="Times New Roman" w:cs="Times New Roman"/>
          <w:b/>
        </w:rPr>
        <w:t>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  <w:b/>
        </w:rPr>
      </w:pPr>
      <w:r w:rsidRPr="00F326F0">
        <w:rPr>
          <w:rFonts w:ascii="Times New Roman" w:hAnsi="Times New Roman" w:cs="Times New Roman"/>
        </w:rPr>
        <w:t>8) Площадь нежилых помещений:</w:t>
      </w:r>
      <w:r w:rsidRPr="00F326F0">
        <w:rPr>
          <w:rFonts w:ascii="Times New Roman" w:hAnsi="Times New Roman" w:cs="Times New Roman"/>
          <w:b/>
        </w:rPr>
        <w:t xml:space="preserve"> -  </w:t>
      </w:r>
      <w:proofErr w:type="spellStart"/>
      <w:r w:rsidRPr="00F326F0">
        <w:rPr>
          <w:rFonts w:ascii="Times New Roman" w:hAnsi="Times New Roman" w:cs="Times New Roman"/>
          <w:b/>
        </w:rPr>
        <w:t>кв.м</w:t>
      </w:r>
      <w:proofErr w:type="spellEnd"/>
      <w:r w:rsidRPr="00F326F0">
        <w:rPr>
          <w:rFonts w:ascii="Times New Roman" w:hAnsi="Times New Roman" w:cs="Times New Roman"/>
          <w:b/>
        </w:rPr>
        <w:t>.</w:t>
      </w:r>
      <w:proofErr w:type="gramStart"/>
      <w:r w:rsidRPr="00F326F0">
        <w:rPr>
          <w:rFonts w:ascii="Times New Roman" w:hAnsi="Times New Roman" w:cs="Times New Roman"/>
          <w:b/>
        </w:rPr>
        <w:t xml:space="preserve"> ;</w:t>
      </w:r>
      <w:proofErr w:type="gramEnd"/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  <w:b/>
        </w:rPr>
      </w:pPr>
      <w:r w:rsidRPr="00F326F0">
        <w:rPr>
          <w:rFonts w:ascii="Times New Roman" w:hAnsi="Times New Roman" w:cs="Times New Roman"/>
        </w:rPr>
        <w:lastRenderedPageBreak/>
        <w:t>9) Площадь помещений общего пользования</w:t>
      </w:r>
      <w:r w:rsidRPr="00F326F0">
        <w:rPr>
          <w:rFonts w:ascii="Times New Roman" w:hAnsi="Times New Roman" w:cs="Times New Roman"/>
          <w:b/>
        </w:rPr>
        <w:t xml:space="preserve">: 146,6 </w:t>
      </w:r>
      <w:proofErr w:type="spellStart"/>
      <w:r w:rsidRPr="00F326F0">
        <w:rPr>
          <w:rFonts w:ascii="Times New Roman" w:hAnsi="Times New Roman" w:cs="Times New Roman"/>
          <w:b/>
        </w:rPr>
        <w:t>кв.м</w:t>
      </w:r>
      <w:proofErr w:type="spellEnd"/>
      <w:r w:rsidRPr="00F326F0">
        <w:rPr>
          <w:rFonts w:ascii="Times New Roman" w:hAnsi="Times New Roman" w:cs="Times New Roman"/>
          <w:b/>
        </w:rPr>
        <w:t xml:space="preserve">.; 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  <w:b/>
        </w:rPr>
      </w:pPr>
      <w:r w:rsidRPr="00F326F0">
        <w:rPr>
          <w:rFonts w:ascii="Times New Roman" w:hAnsi="Times New Roman" w:cs="Times New Roman"/>
        </w:rPr>
        <w:t>10) Виды благоустройства</w:t>
      </w:r>
      <w:r w:rsidRPr="00F326F0">
        <w:rPr>
          <w:rFonts w:ascii="Times New Roman" w:hAnsi="Times New Roman" w:cs="Times New Roman"/>
          <w:b/>
        </w:rPr>
        <w:t xml:space="preserve">: </w:t>
      </w:r>
      <w:proofErr w:type="gramStart"/>
      <w:r w:rsidRPr="00F326F0">
        <w:rPr>
          <w:rFonts w:ascii="Times New Roman" w:hAnsi="Times New Roman" w:cs="Times New Roman"/>
          <w:b/>
        </w:rPr>
        <w:t>Отопление (твердое топливо), электроснабжение, водоотведение (люфт-клозет);</w:t>
      </w:r>
      <w:proofErr w:type="gramEnd"/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  <w:b/>
        </w:rPr>
      </w:pPr>
      <w:r w:rsidRPr="00F326F0">
        <w:rPr>
          <w:rFonts w:ascii="Times New Roman" w:hAnsi="Times New Roman" w:cs="Times New Roman"/>
        </w:rPr>
        <w:t>11) Серия и тип постройки:</w:t>
      </w:r>
      <w:r w:rsidRPr="00F326F0">
        <w:rPr>
          <w:rFonts w:ascii="Times New Roman" w:hAnsi="Times New Roman" w:cs="Times New Roman"/>
          <w:b/>
        </w:rPr>
        <w:t xml:space="preserve"> кирпичный;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  <w:b/>
        </w:rPr>
      </w:pPr>
      <w:r w:rsidRPr="00F326F0">
        <w:rPr>
          <w:rFonts w:ascii="Times New Roman" w:hAnsi="Times New Roman" w:cs="Times New Roman"/>
        </w:rPr>
        <w:t>12) Площадь земельного участка:</w:t>
      </w:r>
      <w:r w:rsidRPr="00F326F0">
        <w:rPr>
          <w:rFonts w:ascii="Times New Roman" w:hAnsi="Times New Roman" w:cs="Times New Roman"/>
          <w:b/>
        </w:rPr>
        <w:t xml:space="preserve"> - </w:t>
      </w:r>
      <w:proofErr w:type="spellStart"/>
      <w:r w:rsidRPr="00F326F0">
        <w:rPr>
          <w:rFonts w:ascii="Times New Roman" w:hAnsi="Times New Roman" w:cs="Times New Roman"/>
          <w:b/>
        </w:rPr>
        <w:t>кв.м</w:t>
      </w:r>
      <w:proofErr w:type="spellEnd"/>
      <w:r w:rsidRPr="00F326F0">
        <w:rPr>
          <w:rFonts w:ascii="Times New Roman" w:hAnsi="Times New Roman" w:cs="Times New Roman"/>
          <w:b/>
        </w:rPr>
        <w:t>.;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  <w:b/>
        </w:rPr>
      </w:pPr>
      <w:r w:rsidRPr="00F326F0">
        <w:rPr>
          <w:rFonts w:ascii="Times New Roman" w:hAnsi="Times New Roman" w:cs="Times New Roman"/>
        </w:rPr>
        <w:t>13) Размер платы за содержание и ремонт:</w:t>
      </w:r>
      <w:r w:rsidRPr="00F326F0">
        <w:rPr>
          <w:rFonts w:ascii="Times New Roman" w:hAnsi="Times New Roman" w:cs="Times New Roman"/>
          <w:b/>
        </w:rPr>
        <w:t xml:space="preserve"> 14,14 руб. за 1 </w:t>
      </w:r>
      <w:proofErr w:type="spellStart"/>
      <w:r w:rsidRPr="00F326F0">
        <w:rPr>
          <w:rFonts w:ascii="Times New Roman" w:hAnsi="Times New Roman" w:cs="Times New Roman"/>
          <w:b/>
        </w:rPr>
        <w:t>кв</w:t>
      </w:r>
      <w:proofErr w:type="gramStart"/>
      <w:r w:rsidRPr="00F326F0">
        <w:rPr>
          <w:rFonts w:ascii="Times New Roman" w:hAnsi="Times New Roman" w:cs="Times New Roman"/>
          <w:b/>
        </w:rPr>
        <w:t>.м</w:t>
      </w:r>
      <w:proofErr w:type="spellEnd"/>
      <w:proofErr w:type="gramEnd"/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  <w:b/>
        </w:rPr>
      </w:pP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ЛОТ № 7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>1)</w:t>
      </w:r>
      <w:r w:rsidRPr="00F326F0">
        <w:rPr>
          <w:rFonts w:ascii="Times New Roman" w:hAnsi="Times New Roman" w:cs="Times New Roman"/>
        </w:rPr>
        <w:tab/>
        <w:t>Адрес многоквартирного дома: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F326F0">
        <w:rPr>
          <w:rFonts w:ascii="Times New Roman" w:hAnsi="Times New Roman" w:cs="Times New Roman"/>
          <w:b/>
        </w:rPr>
        <w:t xml:space="preserve">Псковская обл., </w:t>
      </w:r>
      <w:proofErr w:type="spellStart"/>
      <w:r w:rsidRPr="00F326F0">
        <w:rPr>
          <w:rFonts w:ascii="Times New Roman" w:hAnsi="Times New Roman" w:cs="Times New Roman"/>
          <w:b/>
        </w:rPr>
        <w:t>м.о</w:t>
      </w:r>
      <w:proofErr w:type="spellEnd"/>
      <w:r w:rsidRPr="00F326F0">
        <w:rPr>
          <w:rFonts w:ascii="Times New Roman" w:hAnsi="Times New Roman" w:cs="Times New Roman"/>
          <w:b/>
        </w:rPr>
        <w:t>. Новоржевский, д. Выбор, ул. Школьная, д. 6;</w:t>
      </w:r>
      <w:proofErr w:type="gramEnd"/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2) Год постройки: </w:t>
      </w:r>
      <w:r w:rsidRPr="00F326F0">
        <w:rPr>
          <w:rFonts w:ascii="Times New Roman" w:hAnsi="Times New Roman" w:cs="Times New Roman"/>
          <w:b/>
        </w:rPr>
        <w:t>1961</w:t>
      </w:r>
      <w:r w:rsidRPr="00F326F0">
        <w:rPr>
          <w:rFonts w:ascii="Times New Roman" w:hAnsi="Times New Roman" w:cs="Times New Roman"/>
        </w:rPr>
        <w:t xml:space="preserve"> г.;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3) Этажность: </w:t>
      </w:r>
      <w:r w:rsidRPr="00F326F0">
        <w:rPr>
          <w:rFonts w:ascii="Times New Roman" w:hAnsi="Times New Roman" w:cs="Times New Roman"/>
          <w:b/>
        </w:rPr>
        <w:t>2</w:t>
      </w:r>
      <w:r w:rsidRPr="00F326F0">
        <w:rPr>
          <w:rFonts w:ascii="Times New Roman" w:hAnsi="Times New Roman" w:cs="Times New Roman"/>
        </w:rPr>
        <w:t>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4) Количество квартир: </w:t>
      </w:r>
      <w:r w:rsidRPr="00F326F0">
        <w:rPr>
          <w:rFonts w:ascii="Times New Roman" w:hAnsi="Times New Roman" w:cs="Times New Roman"/>
          <w:b/>
        </w:rPr>
        <w:t>4</w:t>
      </w:r>
      <w:r w:rsidRPr="00F326F0">
        <w:rPr>
          <w:rFonts w:ascii="Times New Roman" w:hAnsi="Times New Roman" w:cs="Times New Roman"/>
        </w:rPr>
        <w:t xml:space="preserve">; 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5)Кадастровый номер: </w:t>
      </w:r>
      <w:r w:rsidRPr="00F326F0">
        <w:rPr>
          <w:rFonts w:ascii="Times New Roman" w:hAnsi="Times New Roman" w:cs="Times New Roman"/>
          <w:b/>
        </w:rPr>
        <w:t>60:10:0053402:146</w:t>
      </w:r>
      <w:r w:rsidRPr="00F326F0">
        <w:rPr>
          <w:rFonts w:ascii="Times New Roman" w:hAnsi="Times New Roman" w:cs="Times New Roman"/>
        </w:rPr>
        <w:t>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6) Общая площадь: </w:t>
      </w:r>
      <w:r w:rsidRPr="00F326F0">
        <w:rPr>
          <w:rFonts w:ascii="Times New Roman" w:hAnsi="Times New Roman" w:cs="Times New Roman"/>
          <w:b/>
        </w:rPr>
        <w:t>272,</w:t>
      </w:r>
      <w:r w:rsidRPr="00F326F0">
        <w:rPr>
          <w:rFonts w:ascii="Times New Roman" w:hAnsi="Times New Roman" w:cs="Times New Roman"/>
        </w:rPr>
        <w:t xml:space="preserve">9 </w:t>
      </w:r>
      <w:proofErr w:type="spellStart"/>
      <w:r w:rsidRPr="00F326F0">
        <w:rPr>
          <w:rFonts w:ascii="Times New Roman" w:hAnsi="Times New Roman" w:cs="Times New Roman"/>
        </w:rPr>
        <w:t>кв</w:t>
      </w:r>
      <w:proofErr w:type="gramStart"/>
      <w:r w:rsidRPr="00F326F0">
        <w:rPr>
          <w:rFonts w:ascii="Times New Roman" w:hAnsi="Times New Roman" w:cs="Times New Roman"/>
        </w:rPr>
        <w:t>.м</w:t>
      </w:r>
      <w:proofErr w:type="spellEnd"/>
      <w:proofErr w:type="gramEnd"/>
      <w:r w:rsidRPr="00F326F0">
        <w:rPr>
          <w:rFonts w:ascii="Times New Roman" w:hAnsi="Times New Roman" w:cs="Times New Roman"/>
        </w:rPr>
        <w:t>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7) Площадь жилых помещений: - </w:t>
      </w:r>
      <w:r w:rsidRPr="00F326F0">
        <w:rPr>
          <w:rFonts w:ascii="Times New Roman" w:hAnsi="Times New Roman" w:cs="Times New Roman"/>
          <w:b/>
        </w:rPr>
        <w:t xml:space="preserve">249,0 </w:t>
      </w:r>
      <w:proofErr w:type="spellStart"/>
      <w:r w:rsidRPr="00F326F0">
        <w:rPr>
          <w:rFonts w:ascii="Times New Roman" w:hAnsi="Times New Roman" w:cs="Times New Roman"/>
          <w:b/>
        </w:rPr>
        <w:t>кв</w:t>
      </w:r>
      <w:proofErr w:type="gramStart"/>
      <w:r w:rsidRPr="00F326F0">
        <w:rPr>
          <w:rFonts w:ascii="Times New Roman" w:hAnsi="Times New Roman" w:cs="Times New Roman"/>
          <w:b/>
        </w:rPr>
        <w:t>.м</w:t>
      </w:r>
      <w:proofErr w:type="spellEnd"/>
      <w:proofErr w:type="gramEnd"/>
      <w:r w:rsidRPr="00F326F0">
        <w:rPr>
          <w:rFonts w:ascii="Times New Roman" w:hAnsi="Times New Roman" w:cs="Times New Roman"/>
        </w:rPr>
        <w:t>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8) Площадь нежилых помещений: -  </w:t>
      </w:r>
      <w:proofErr w:type="spellStart"/>
      <w:r w:rsidRPr="00F326F0">
        <w:rPr>
          <w:rFonts w:ascii="Times New Roman" w:hAnsi="Times New Roman" w:cs="Times New Roman"/>
        </w:rPr>
        <w:t>кв.м</w:t>
      </w:r>
      <w:proofErr w:type="spellEnd"/>
      <w:r w:rsidRPr="00F326F0">
        <w:rPr>
          <w:rFonts w:ascii="Times New Roman" w:hAnsi="Times New Roman" w:cs="Times New Roman"/>
        </w:rPr>
        <w:t>.</w:t>
      </w:r>
      <w:proofErr w:type="gramStart"/>
      <w:r w:rsidRPr="00F326F0">
        <w:rPr>
          <w:rFonts w:ascii="Times New Roman" w:hAnsi="Times New Roman" w:cs="Times New Roman"/>
        </w:rPr>
        <w:t xml:space="preserve"> ;</w:t>
      </w:r>
      <w:proofErr w:type="gramEnd"/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9) Площадь помещений общего пользования: </w:t>
      </w:r>
      <w:r w:rsidRPr="00F326F0">
        <w:rPr>
          <w:rFonts w:ascii="Times New Roman" w:hAnsi="Times New Roman" w:cs="Times New Roman"/>
          <w:b/>
        </w:rPr>
        <w:t xml:space="preserve">23,9 </w:t>
      </w:r>
      <w:proofErr w:type="spellStart"/>
      <w:r w:rsidRPr="00F326F0">
        <w:rPr>
          <w:rFonts w:ascii="Times New Roman" w:hAnsi="Times New Roman" w:cs="Times New Roman"/>
          <w:b/>
        </w:rPr>
        <w:t>кв.м</w:t>
      </w:r>
      <w:proofErr w:type="spellEnd"/>
      <w:r w:rsidRPr="00F326F0">
        <w:rPr>
          <w:rFonts w:ascii="Times New Roman" w:hAnsi="Times New Roman" w:cs="Times New Roman"/>
          <w:b/>
        </w:rPr>
        <w:t>.;</w:t>
      </w:r>
      <w:r w:rsidRPr="00F326F0">
        <w:rPr>
          <w:rFonts w:ascii="Times New Roman" w:hAnsi="Times New Roman" w:cs="Times New Roman"/>
        </w:rPr>
        <w:t xml:space="preserve"> 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10) Виды благоустройства: </w:t>
      </w:r>
      <w:proofErr w:type="gramStart"/>
      <w:r w:rsidRPr="00F326F0">
        <w:rPr>
          <w:rFonts w:ascii="Times New Roman" w:hAnsi="Times New Roman" w:cs="Times New Roman"/>
        </w:rPr>
        <w:t xml:space="preserve">Отопление (твердое топливо), электроснабжение, </w:t>
      </w:r>
      <w:r>
        <w:rPr>
          <w:rFonts w:ascii="Times New Roman" w:hAnsi="Times New Roman" w:cs="Times New Roman"/>
        </w:rPr>
        <w:t xml:space="preserve">водоснабжение, </w:t>
      </w:r>
      <w:r w:rsidRPr="00F326F0">
        <w:rPr>
          <w:rFonts w:ascii="Times New Roman" w:hAnsi="Times New Roman" w:cs="Times New Roman"/>
        </w:rPr>
        <w:t>водоотведение (люфт-клозет);</w:t>
      </w:r>
      <w:proofErr w:type="gramEnd"/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11) Серия и тип постройки: </w:t>
      </w:r>
      <w:r w:rsidRPr="00F326F0">
        <w:rPr>
          <w:rFonts w:ascii="Times New Roman" w:hAnsi="Times New Roman" w:cs="Times New Roman"/>
          <w:b/>
        </w:rPr>
        <w:t>кирпичный, оштукатуренный</w:t>
      </w:r>
      <w:r w:rsidRPr="00F326F0">
        <w:rPr>
          <w:rFonts w:ascii="Times New Roman" w:hAnsi="Times New Roman" w:cs="Times New Roman"/>
        </w:rPr>
        <w:t>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12) Площадь земельного участка: - </w:t>
      </w:r>
      <w:proofErr w:type="spellStart"/>
      <w:r w:rsidRPr="00F326F0">
        <w:rPr>
          <w:rFonts w:ascii="Times New Roman" w:hAnsi="Times New Roman" w:cs="Times New Roman"/>
        </w:rPr>
        <w:t>кв.м</w:t>
      </w:r>
      <w:proofErr w:type="spellEnd"/>
      <w:r w:rsidRPr="00F326F0">
        <w:rPr>
          <w:rFonts w:ascii="Times New Roman" w:hAnsi="Times New Roman" w:cs="Times New Roman"/>
        </w:rPr>
        <w:t>.;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13) Размер платы за содержание и ремонт: </w:t>
      </w:r>
      <w:r w:rsidRPr="00F326F0">
        <w:rPr>
          <w:rFonts w:ascii="Times New Roman" w:hAnsi="Times New Roman" w:cs="Times New Roman"/>
          <w:b/>
        </w:rPr>
        <w:t xml:space="preserve">14,14 руб. за 1 </w:t>
      </w:r>
      <w:proofErr w:type="spellStart"/>
      <w:r w:rsidRPr="00F326F0">
        <w:rPr>
          <w:rFonts w:ascii="Times New Roman" w:hAnsi="Times New Roman" w:cs="Times New Roman"/>
          <w:b/>
        </w:rPr>
        <w:t>кв</w:t>
      </w:r>
      <w:proofErr w:type="gramStart"/>
      <w:r w:rsidRPr="00F326F0">
        <w:rPr>
          <w:rFonts w:ascii="Times New Roman" w:hAnsi="Times New Roman" w:cs="Times New Roman"/>
          <w:b/>
        </w:rPr>
        <w:t>.м</w:t>
      </w:r>
      <w:proofErr w:type="spellEnd"/>
      <w:proofErr w:type="gramEnd"/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  <w:b/>
        </w:rPr>
      </w:pPr>
    </w:p>
    <w:p w:rsidR="00F326F0" w:rsidRPr="00F326F0" w:rsidRDefault="00F326F0" w:rsidP="00F326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  <w:b/>
        </w:rPr>
        <w:t>Наименование работ и услуг по содержанию и ремонту объекта конкурса, выполняемых (оказываемых) по договору управления многоквартирным домом</w:t>
      </w:r>
      <w:r w:rsidRPr="00F326F0">
        <w:rPr>
          <w:rFonts w:ascii="Times New Roman" w:hAnsi="Times New Roman" w:cs="Times New Roman"/>
        </w:rPr>
        <w:t>:</w:t>
      </w:r>
    </w:p>
    <w:p w:rsidR="00F326F0" w:rsidRPr="00F326F0" w:rsidRDefault="00F326F0" w:rsidP="00F326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          1.Обязательные работы и услуги по содержанию общего имущества многоквартирных домов:</w:t>
      </w:r>
    </w:p>
    <w:p w:rsidR="00F326F0" w:rsidRPr="00F326F0" w:rsidRDefault="00F326F0" w:rsidP="00F326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          - техническое обслуживание общедомовых конструктивных элементов здания;</w:t>
      </w:r>
    </w:p>
    <w:p w:rsidR="00F326F0" w:rsidRPr="00F326F0" w:rsidRDefault="00F326F0" w:rsidP="00F326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          - техническое обслуживание общедомовых сетей теплоснабжения, водоснабжения и водоотведения, электроснабжения;</w:t>
      </w:r>
    </w:p>
    <w:p w:rsidR="00F326F0" w:rsidRPr="00F326F0" w:rsidRDefault="00F326F0" w:rsidP="00F326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          2.Благоустройство и обеспечение санитарного состояния</w:t>
      </w:r>
    </w:p>
    <w:p w:rsidR="00F326F0" w:rsidRPr="00F326F0" w:rsidRDefault="00F326F0" w:rsidP="00F326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          - уборка мест общего пользования;</w:t>
      </w:r>
    </w:p>
    <w:p w:rsidR="00F326F0" w:rsidRPr="00F326F0" w:rsidRDefault="00F326F0" w:rsidP="00F326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          - содержание придомовой территории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          3. Аварийно-диспетчерское обслуживание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          4.Расходы по управлению многоквартирным домом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          5.Текущий ремонт  </w:t>
      </w:r>
    </w:p>
    <w:p w:rsidR="00F326F0" w:rsidRPr="00F326F0" w:rsidRDefault="00F326F0" w:rsidP="00F326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  <w:b/>
        </w:rPr>
        <w:t>Перечень коммунальных услуг, предоставляемых управляющей организацией в порядке, установленном законодательством Российской Федерации (в зависимости от степени  благоустройства)</w:t>
      </w:r>
      <w:r w:rsidRPr="00F326F0">
        <w:rPr>
          <w:rFonts w:ascii="Times New Roman" w:hAnsi="Times New Roman" w:cs="Times New Roman"/>
        </w:rPr>
        <w:t>: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          - Электроснабжение, </w:t>
      </w:r>
      <w:r>
        <w:rPr>
          <w:rFonts w:ascii="Times New Roman" w:hAnsi="Times New Roman" w:cs="Times New Roman"/>
        </w:rPr>
        <w:t xml:space="preserve">водоснабжение, </w:t>
      </w:r>
      <w:r w:rsidRPr="00F326F0">
        <w:rPr>
          <w:rFonts w:ascii="Times New Roman" w:hAnsi="Times New Roman" w:cs="Times New Roman"/>
        </w:rPr>
        <w:t>водоотведение;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  <w:b/>
        </w:rPr>
      </w:pPr>
    </w:p>
    <w:p w:rsidR="00F326F0" w:rsidRPr="00F326F0" w:rsidRDefault="00F326F0" w:rsidP="00F326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326F0">
        <w:rPr>
          <w:rFonts w:ascii="Times New Roman" w:hAnsi="Times New Roman" w:cs="Times New Roman"/>
          <w:b/>
        </w:rPr>
        <w:t>Адрес официального сайта, на котором размещена конкурсная  документация, срок, место и порядок предоставления конкурсной документации, размер, порядок и сроки внесения платы, взимаемой организатором конкурса за предоставление конкурсной документации:</w:t>
      </w:r>
    </w:p>
    <w:p w:rsidR="00F326F0" w:rsidRPr="00F326F0" w:rsidRDefault="00F326F0" w:rsidP="00F326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  <w:u w:val="single"/>
        </w:rPr>
        <w:t>Начало предоставления:</w:t>
      </w:r>
      <w:r w:rsidRPr="00F326F0">
        <w:rPr>
          <w:rFonts w:ascii="Times New Roman" w:hAnsi="Times New Roman" w:cs="Times New Roman"/>
        </w:rPr>
        <w:t xml:space="preserve"> конкурсная документация предоставляется со дня опубликования извещения о проведении открытого конкурса в течение 2 рабочих дней </w:t>
      </w:r>
      <w:proofErr w:type="gramStart"/>
      <w:r w:rsidRPr="00F326F0">
        <w:rPr>
          <w:rFonts w:ascii="Times New Roman" w:hAnsi="Times New Roman" w:cs="Times New Roman"/>
        </w:rPr>
        <w:t>с даты получения</w:t>
      </w:r>
      <w:proofErr w:type="gramEnd"/>
      <w:r w:rsidRPr="00F326F0">
        <w:rPr>
          <w:rFonts w:ascii="Times New Roman" w:hAnsi="Times New Roman" w:cs="Times New Roman"/>
        </w:rPr>
        <w:t xml:space="preserve"> соответствующего заявления от заинтересованного лица.</w:t>
      </w:r>
    </w:p>
    <w:p w:rsidR="00F326F0" w:rsidRPr="00F326F0" w:rsidRDefault="00F326F0" w:rsidP="00F326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  <w:u w:val="single"/>
        </w:rPr>
        <w:t>Окончание предоставления:</w:t>
      </w:r>
      <w:r w:rsidRPr="00F326F0">
        <w:rPr>
          <w:rFonts w:ascii="Times New Roman" w:hAnsi="Times New Roman" w:cs="Times New Roman"/>
        </w:rPr>
        <w:t xml:space="preserve"> до начала процедуры вскрытия конвертов с заявками на участие в конкурсе.</w:t>
      </w:r>
    </w:p>
    <w:p w:rsidR="00F326F0" w:rsidRPr="00F326F0" w:rsidRDefault="00F326F0" w:rsidP="00F326F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326F0">
        <w:rPr>
          <w:rFonts w:ascii="Times New Roman" w:hAnsi="Times New Roman" w:cs="Times New Roman"/>
          <w:u w:val="single"/>
        </w:rPr>
        <w:t>Место предоставления:</w:t>
      </w:r>
      <w:r w:rsidRPr="00F326F0">
        <w:rPr>
          <w:rFonts w:ascii="Times New Roman" w:hAnsi="Times New Roman" w:cs="Times New Roman"/>
        </w:rPr>
        <w:t xml:space="preserve"> 182440, Псковская область, г. Новоржев, ул. Германа, д.55, Администрация Новоржевского муниципального округа.</w:t>
      </w:r>
      <w:proofErr w:type="gramEnd"/>
    </w:p>
    <w:p w:rsidR="00F326F0" w:rsidRPr="00F326F0" w:rsidRDefault="00F326F0" w:rsidP="00F326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  <w:u w:val="single"/>
        </w:rPr>
        <w:t>Способ получения:</w:t>
      </w:r>
      <w:r w:rsidRPr="00F326F0">
        <w:rPr>
          <w:rFonts w:ascii="Times New Roman" w:hAnsi="Times New Roman" w:cs="Times New Roman"/>
        </w:rPr>
        <w:t xml:space="preserve"> копия конкурсной документации предоставляется на электронный носитель заявителя по заявлению заинтересованного лица, бесплатно. </w:t>
      </w:r>
    </w:p>
    <w:p w:rsidR="00F326F0" w:rsidRPr="00F326F0" w:rsidRDefault="00F326F0" w:rsidP="00F326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Конкурсная документация размещена в открытом доступе на официальном сайте Новоржевского муниципального округа  в информационно-телекоммуникационной сети «Интернет» </w:t>
      </w:r>
      <w:hyperlink r:id="rId7" w:history="1">
        <w:r w:rsidRPr="00F326F0">
          <w:rPr>
            <w:rStyle w:val="a4"/>
            <w:rFonts w:ascii="Times New Roman" w:hAnsi="Times New Roman" w:cs="Times New Roman"/>
            <w:lang w:val="en-US"/>
          </w:rPr>
          <w:t>https</w:t>
        </w:r>
        <w:r w:rsidRPr="00F326F0">
          <w:rPr>
            <w:rStyle w:val="a4"/>
            <w:rFonts w:ascii="Times New Roman" w:hAnsi="Times New Roman" w:cs="Times New Roman"/>
          </w:rPr>
          <w:t>://</w:t>
        </w:r>
        <w:r w:rsidRPr="00F326F0">
          <w:rPr>
            <w:rStyle w:val="a4"/>
            <w:rFonts w:ascii="Times New Roman" w:hAnsi="Times New Roman" w:cs="Times New Roman"/>
            <w:lang w:val="en-US"/>
          </w:rPr>
          <w:t>novorzhev</w:t>
        </w:r>
        <w:r w:rsidRPr="00F326F0">
          <w:rPr>
            <w:rStyle w:val="a4"/>
            <w:rFonts w:ascii="Times New Roman" w:hAnsi="Times New Roman" w:cs="Times New Roman"/>
          </w:rPr>
          <w:t>.</w:t>
        </w:r>
        <w:r w:rsidRPr="00F326F0">
          <w:rPr>
            <w:rStyle w:val="a4"/>
            <w:rFonts w:ascii="Times New Roman" w:hAnsi="Times New Roman" w:cs="Times New Roman"/>
            <w:lang w:val="en-US"/>
          </w:rPr>
          <w:t>gosuslugi</w:t>
        </w:r>
        <w:r w:rsidRPr="00F326F0">
          <w:rPr>
            <w:rStyle w:val="a4"/>
            <w:rFonts w:ascii="Times New Roman" w:hAnsi="Times New Roman" w:cs="Times New Roman"/>
          </w:rPr>
          <w:t>.</w:t>
        </w:r>
        <w:r w:rsidRPr="00F326F0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Pr="00F326F0">
        <w:rPr>
          <w:rFonts w:ascii="Times New Roman" w:hAnsi="Times New Roman" w:cs="Times New Roman"/>
        </w:rPr>
        <w:t xml:space="preserve"> и на официальном сайте Российской Федерации в сети "Интернет" для размещения информации о проведении торгов </w:t>
      </w:r>
      <w:hyperlink r:id="rId8" w:history="1">
        <w:r w:rsidRPr="00F326F0">
          <w:rPr>
            <w:rStyle w:val="a4"/>
            <w:rFonts w:ascii="Times New Roman" w:hAnsi="Times New Roman" w:cs="Times New Roman"/>
          </w:rPr>
          <w:t>www.torgi.gov.ru</w:t>
        </w:r>
      </w:hyperlink>
      <w:r w:rsidRPr="00F326F0">
        <w:rPr>
          <w:rFonts w:ascii="Times New Roman" w:hAnsi="Times New Roman" w:cs="Times New Roman"/>
        </w:rPr>
        <w:t xml:space="preserve"> </w:t>
      </w:r>
    </w:p>
    <w:p w:rsidR="00F326F0" w:rsidRPr="00F326F0" w:rsidRDefault="00F326F0" w:rsidP="00F326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  <w:b/>
        </w:rPr>
        <w:t>Место, порядок и срок подачи заявок на участие в конкурсе</w:t>
      </w:r>
      <w:r w:rsidRPr="00F326F0">
        <w:rPr>
          <w:rFonts w:ascii="Times New Roman" w:hAnsi="Times New Roman" w:cs="Times New Roman"/>
        </w:rPr>
        <w:t>:</w:t>
      </w:r>
    </w:p>
    <w:p w:rsidR="00F326F0" w:rsidRPr="00F326F0" w:rsidRDefault="00F326F0" w:rsidP="00F326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           </w:t>
      </w:r>
      <w:proofErr w:type="gramStart"/>
      <w:r w:rsidRPr="00F326F0">
        <w:rPr>
          <w:rFonts w:ascii="Times New Roman" w:hAnsi="Times New Roman" w:cs="Times New Roman"/>
        </w:rPr>
        <w:t>Заявки на участие в конкурсе принимаются в письменной форме с 16 часов 00 минут «</w:t>
      </w:r>
      <w:r>
        <w:rPr>
          <w:rFonts w:ascii="Times New Roman" w:hAnsi="Times New Roman" w:cs="Times New Roman"/>
        </w:rPr>
        <w:t>05</w:t>
      </w:r>
      <w:r w:rsidRPr="00F326F0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августа</w:t>
      </w:r>
      <w:r w:rsidRPr="00F326F0">
        <w:rPr>
          <w:rFonts w:ascii="Times New Roman" w:hAnsi="Times New Roman" w:cs="Times New Roman"/>
        </w:rPr>
        <w:t xml:space="preserve"> 2025 года по адресу: 182440, Псковская область, г. Новоржев, ул. Германа, д.55, </w:t>
      </w:r>
      <w:proofErr w:type="spellStart"/>
      <w:r w:rsidRPr="00F326F0">
        <w:rPr>
          <w:rFonts w:ascii="Times New Roman" w:hAnsi="Times New Roman" w:cs="Times New Roman"/>
        </w:rPr>
        <w:t>каб</w:t>
      </w:r>
      <w:proofErr w:type="spellEnd"/>
      <w:r w:rsidRPr="00F326F0">
        <w:rPr>
          <w:rFonts w:ascii="Times New Roman" w:hAnsi="Times New Roman" w:cs="Times New Roman"/>
        </w:rPr>
        <w:t>. 27, Администрация Новоржевского муниципального округа и должны быть получены организатором конкурса не позднее 14 часов 00 минут «</w:t>
      </w:r>
      <w:r>
        <w:rPr>
          <w:rFonts w:ascii="Times New Roman" w:hAnsi="Times New Roman" w:cs="Times New Roman"/>
        </w:rPr>
        <w:t>05</w:t>
      </w:r>
      <w:r w:rsidRPr="00F326F0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сентября</w:t>
      </w:r>
      <w:r w:rsidRPr="00F326F0">
        <w:rPr>
          <w:rFonts w:ascii="Times New Roman" w:hAnsi="Times New Roman" w:cs="Times New Roman"/>
        </w:rPr>
        <w:t xml:space="preserve"> 2025 года.  </w:t>
      </w:r>
      <w:proofErr w:type="gramEnd"/>
    </w:p>
    <w:p w:rsidR="00F326F0" w:rsidRPr="00F326F0" w:rsidRDefault="00F326F0" w:rsidP="00F326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326F0">
        <w:rPr>
          <w:rFonts w:ascii="Times New Roman" w:hAnsi="Times New Roman" w:cs="Times New Roman"/>
          <w:b/>
        </w:rPr>
        <w:t>Место, дата и время вскрытия конвертов с заявками на участие в конкурсе:</w:t>
      </w:r>
    </w:p>
    <w:p w:rsidR="00F326F0" w:rsidRPr="00F326F0" w:rsidRDefault="00F326F0" w:rsidP="00F326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           Место вскрытия конвертов с заявками на участие в конкурсе: 182440, Псковская область, г. Новоржев, ул. Германа, д.55, каб.27, Администрации Новоржевского муниципального округа.</w:t>
      </w:r>
    </w:p>
    <w:p w:rsidR="00F326F0" w:rsidRPr="00F326F0" w:rsidRDefault="00F326F0" w:rsidP="00F326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          Дата вскрытия конвертов с заявками на участие в конкурсе: «</w:t>
      </w:r>
      <w:r>
        <w:rPr>
          <w:rFonts w:ascii="Times New Roman" w:hAnsi="Times New Roman" w:cs="Times New Roman"/>
        </w:rPr>
        <w:t>05</w:t>
      </w:r>
      <w:r w:rsidRPr="00F326F0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сентября</w:t>
      </w:r>
      <w:r w:rsidRPr="00F326F0">
        <w:rPr>
          <w:rFonts w:ascii="Times New Roman" w:hAnsi="Times New Roman" w:cs="Times New Roman"/>
        </w:rPr>
        <w:t xml:space="preserve"> 2025 года. </w:t>
      </w:r>
    </w:p>
    <w:p w:rsidR="00F326F0" w:rsidRPr="00F326F0" w:rsidRDefault="00F326F0" w:rsidP="00F326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>Время вскрытия конвертов с заявками на участие в конкурсе: 14 часов 00 минут по московскому времени.</w:t>
      </w:r>
    </w:p>
    <w:p w:rsidR="00F326F0" w:rsidRPr="00F326F0" w:rsidRDefault="00F326F0" w:rsidP="00F326F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326F0">
        <w:rPr>
          <w:rFonts w:ascii="Times New Roman" w:hAnsi="Times New Roman" w:cs="Times New Roman"/>
          <w:b/>
        </w:rPr>
        <w:t xml:space="preserve">          Место, дата и время рассмотрения заявок на участие в конкурсе:</w:t>
      </w:r>
    </w:p>
    <w:p w:rsidR="00F326F0" w:rsidRPr="00F326F0" w:rsidRDefault="00F326F0" w:rsidP="00F326F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326F0">
        <w:rPr>
          <w:rFonts w:ascii="Times New Roman" w:hAnsi="Times New Roman" w:cs="Times New Roman"/>
        </w:rPr>
        <w:t xml:space="preserve">          Место рассмотрения заявок на участие в конкурсе: 182440, Псковская область, г. Новоржев, ул. Германа, д.55, </w:t>
      </w:r>
      <w:proofErr w:type="spellStart"/>
      <w:r w:rsidRPr="00F326F0">
        <w:rPr>
          <w:rFonts w:ascii="Times New Roman" w:hAnsi="Times New Roman" w:cs="Times New Roman"/>
        </w:rPr>
        <w:t>каб</w:t>
      </w:r>
      <w:proofErr w:type="spellEnd"/>
      <w:r w:rsidRPr="00F326F0">
        <w:rPr>
          <w:rFonts w:ascii="Times New Roman" w:hAnsi="Times New Roman" w:cs="Times New Roman"/>
        </w:rPr>
        <w:t>. 27. Дата рассмотрения заявок на участие в конкурсе: «</w:t>
      </w:r>
      <w:r>
        <w:rPr>
          <w:rFonts w:ascii="Times New Roman" w:hAnsi="Times New Roman" w:cs="Times New Roman"/>
        </w:rPr>
        <w:t>09</w:t>
      </w:r>
      <w:r w:rsidRPr="00F326F0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сентября</w:t>
      </w:r>
      <w:r w:rsidRPr="00F326F0">
        <w:rPr>
          <w:rFonts w:ascii="Times New Roman" w:hAnsi="Times New Roman" w:cs="Times New Roman"/>
        </w:rPr>
        <w:t xml:space="preserve"> 2025 года. Время начала рассмотрения заявок на участие в конкурсе: 14 часов 00 минут по московскому времени.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  <w:b/>
        </w:rPr>
      </w:pPr>
      <w:r w:rsidRPr="00F326F0">
        <w:rPr>
          <w:rFonts w:ascii="Times New Roman" w:hAnsi="Times New Roman" w:cs="Times New Roman"/>
          <w:b/>
        </w:rPr>
        <w:t xml:space="preserve">          Место, дата и время проведения конкурса: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          Место проведения конкурса: 182440, Псковская область, г. Новоржев, ул. Германа, д.55, </w:t>
      </w:r>
      <w:proofErr w:type="spellStart"/>
      <w:r w:rsidRPr="00F326F0">
        <w:rPr>
          <w:rFonts w:ascii="Times New Roman" w:hAnsi="Times New Roman" w:cs="Times New Roman"/>
        </w:rPr>
        <w:t>каб</w:t>
      </w:r>
      <w:proofErr w:type="spellEnd"/>
      <w:r w:rsidRPr="00F326F0">
        <w:rPr>
          <w:rFonts w:ascii="Times New Roman" w:hAnsi="Times New Roman" w:cs="Times New Roman"/>
        </w:rPr>
        <w:t>. 27, Администрация Новоржевского муниципального округа.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          Дата проведения конкурса: «</w:t>
      </w:r>
      <w:r>
        <w:rPr>
          <w:rFonts w:ascii="Times New Roman" w:hAnsi="Times New Roman" w:cs="Times New Roman"/>
        </w:rPr>
        <w:t>10</w:t>
      </w:r>
      <w:r w:rsidRPr="00F326F0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сентября</w:t>
      </w:r>
      <w:r w:rsidRPr="00F326F0">
        <w:rPr>
          <w:rFonts w:ascii="Times New Roman" w:hAnsi="Times New Roman" w:cs="Times New Roman"/>
        </w:rPr>
        <w:t xml:space="preserve"> 2025 года.   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          Время начала проведения конкурса: 10 часов 00 минут по московскому времени.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  <w:b/>
        </w:rPr>
      </w:pP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  <w:b/>
        </w:rPr>
      </w:pPr>
      <w:r w:rsidRPr="00F326F0">
        <w:rPr>
          <w:rFonts w:ascii="Times New Roman" w:hAnsi="Times New Roman" w:cs="Times New Roman"/>
          <w:b/>
        </w:rPr>
        <w:t xml:space="preserve">         Размер обеспечения заявки на участие в конкурсе составляет:</w:t>
      </w:r>
    </w:p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-24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478"/>
        <w:gridCol w:w="4394"/>
      </w:tblGrid>
      <w:tr w:rsidR="00F326F0" w:rsidRPr="00F326F0" w:rsidTr="00F326F0">
        <w:trPr>
          <w:trHeight w:val="552"/>
        </w:trPr>
        <w:tc>
          <w:tcPr>
            <w:tcW w:w="24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74AF5" w:rsidRPr="00F326F0" w:rsidRDefault="00F326F0" w:rsidP="00F326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r w:rsidRPr="00F326F0">
              <w:rPr>
                <w:rFonts w:ascii="Times New Roman" w:hAnsi="Times New Roman" w:cs="Times New Roman"/>
                <w:b/>
              </w:rPr>
              <w:t xml:space="preserve">Лот № 1 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74AF5" w:rsidRPr="00F326F0" w:rsidRDefault="00F326F0" w:rsidP="00F326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F326F0">
              <w:rPr>
                <w:rFonts w:ascii="Times New Roman" w:hAnsi="Times New Roman" w:cs="Times New Roman"/>
                <w:b/>
              </w:rPr>
              <w:t>345,37 рублей</w:t>
            </w:r>
          </w:p>
        </w:tc>
      </w:tr>
      <w:tr w:rsidR="00F326F0" w:rsidRPr="00F326F0" w:rsidTr="00F326F0">
        <w:trPr>
          <w:trHeight w:val="552"/>
        </w:trPr>
        <w:tc>
          <w:tcPr>
            <w:tcW w:w="24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74AF5" w:rsidRPr="00F326F0" w:rsidRDefault="00F326F0" w:rsidP="00F326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r w:rsidRPr="00F326F0">
              <w:rPr>
                <w:rFonts w:ascii="Times New Roman" w:hAnsi="Times New Roman" w:cs="Times New Roman"/>
                <w:b/>
              </w:rPr>
              <w:t xml:space="preserve">Лот № 2 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74AF5" w:rsidRPr="00F326F0" w:rsidRDefault="00F326F0" w:rsidP="00F326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F326F0">
              <w:rPr>
                <w:rFonts w:ascii="Times New Roman" w:hAnsi="Times New Roman" w:cs="Times New Roman"/>
                <w:b/>
              </w:rPr>
              <w:t>359,72 рубль</w:t>
            </w:r>
          </w:p>
        </w:tc>
      </w:tr>
      <w:tr w:rsidR="00F326F0" w:rsidRPr="00F326F0" w:rsidTr="00F326F0">
        <w:trPr>
          <w:trHeight w:val="552"/>
        </w:trPr>
        <w:tc>
          <w:tcPr>
            <w:tcW w:w="24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74AF5" w:rsidRPr="00F326F0" w:rsidRDefault="00F326F0" w:rsidP="00F326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="00247CE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326F0">
              <w:rPr>
                <w:rFonts w:ascii="Times New Roman" w:hAnsi="Times New Roman" w:cs="Times New Roman"/>
                <w:b/>
              </w:rPr>
              <w:t xml:space="preserve">Лот № 3  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74AF5" w:rsidRPr="00F326F0" w:rsidRDefault="00247CE6" w:rsidP="00F326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="00F326F0" w:rsidRPr="00F326F0">
              <w:rPr>
                <w:rFonts w:ascii="Times New Roman" w:hAnsi="Times New Roman" w:cs="Times New Roman"/>
                <w:b/>
              </w:rPr>
              <w:t>356,96 рублей</w:t>
            </w:r>
          </w:p>
        </w:tc>
      </w:tr>
      <w:tr w:rsidR="00F326F0" w:rsidRPr="00F326F0" w:rsidTr="00F326F0">
        <w:trPr>
          <w:trHeight w:val="552"/>
        </w:trPr>
        <w:tc>
          <w:tcPr>
            <w:tcW w:w="24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326F0" w:rsidRPr="00F326F0" w:rsidRDefault="00247CE6" w:rsidP="00247CE6">
            <w:pPr>
              <w:tabs>
                <w:tab w:val="left" w:pos="81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r w:rsidR="00F326F0" w:rsidRPr="00F326F0">
              <w:rPr>
                <w:rFonts w:ascii="Times New Roman" w:hAnsi="Times New Roman" w:cs="Times New Roman"/>
                <w:b/>
              </w:rPr>
              <w:t>Лот № 4</w:t>
            </w:r>
          </w:p>
          <w:p w:rsidR="00F326F0" w:rsidRPr="00F326F0" w:rsidRDefault="00F326F0" w:rsidP="00F326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326F0" w:rsidRPr="00F326F0" w:rsidRDefault="00247CE6" w:rsidP="00F326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r w:rsidR="00F326F0" w:rsidRPr="00F326F0">
              <w:rPr>
                <w:rFonts w:ascii="Times New Roman" w:hAnsi="Times New Roman" w:cs="Times New Roman"/>
                <w:b/>
              </w:rPr>
              <w:t>Лот № 5</w:t>
            </w:r>
          </w:p>
          <w:p w:rsidR="00F326F0" w:rsidRPr="00F326F0" w:rsidRDefault="00F326F0" w:rsidP="00F326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326F0" w:rsidRPr="00F326F0" w:rsidRDefault="00247CE6" w:rsidP="00F326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r w:rsidR="00F326F0" w:rsidRPr="00F326F0">
              <w:rPr>
                <w:rFonts w:ascii="Times New Roman" w:hAnsi="Times New Roman" w:cs="Times New Roman"/>
                <w:b/>
              </w:rPr>
              <w:t>Лот № 6</w:t>
            </w:r>
          </w:p>
          <w:p w:rsidR="00F326F0" w:rsidRPr="00F326F0" w:rsidRDefault="00F326F0" w:rsidP="00F326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74AF5" w:rsidRPr="00F326F0" w:rsidRDefault="00247CE6" w:rsidP="00F326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r w:rsidR="00F326F0" w:rsidRPr="00F326F0">
              <w:rPr>
                <w:rFonts w:ascii="Times New Roman" w:hAnsi="Times New Roman" w:cs="Times New Roman"/>
                <w:b/>
              </w:rPr>
              <w:t xml:space="preserve">Лот № 7                          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326F0" w:rsidRPr="00F326F0" w:rsidRDefault="00247CE6" w:rsidP="00F326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="00F326F0" w:rsidRPr="00F326F0">
              <w:rPr>
                <w:rFonts w:ascii="Times New Roman" w:hAnsi="Times New Roman" w:cs="Times New Roman"/>
                <w:b/>
              </w:rPr>
              <w:t>332,64 рублей</w:t>
            </w:r>
          </w:p>
          <w:p w:rsidR="00F326F0" w:rsidRPr="00F326F0" w:rsidRDefault="00F326F0" w:rsidP="00F326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326F0" w:rsidRPr="00F326F0" w:rsidRDefault="00247CE6" w:rsidP="00F326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="00F326F0" w:rsidRPr="00F326F0">
              <w:rPr>
                <w:rFonts w:ascii="Times New Roman" w:hAnsi="Times New Roman" w:cs="Times New Roman"/>
                <w:b/>
              </w:rPr>
              <w:t>354,28 рублей</w:t>
            </w:r>
          </w:p>
          <w:p w:rsidR="00F326F0" w:rsidRPr="00F326F0" w:rsidRDefault="00F326F0" w:rsidP="00F326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326F0" w:rsidRPr="00F326F0" w:rsidRDefault="00247CE6" w:rsidP="00F326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="00F326F0" w:rsidRPr="00F326F0">
              <w:rPr>
                <w:rFonts w:ascii="Times New Roman" w:hAnsi="Times New Roman" w:cs="Times New Roman"/>
                <w:b/>
              </w:rPr>
              <w:t>460,19 рублей</w:t>
            </w:r>
          </w:p>
          <w:p w:rsidR="00F326F0" w:rsidRPr="00F326F0" w:rsidRDefault="00F326F0" w:rsidP="00F326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74AF5" w:rsidRPr="00F326F0" w:rsidRDefault="00247CE6" w:rsidP="00F326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="00F326F0" w:rsidRPr="00F326F0">
              <w:rPr>
                <w:rFonts w:ascii="Times New Roman" w:hAnsi="Times New Roman" w:cs="Times New Roman"/>
                <w:b/>
              </w:rPr>
              <w:t>176,04 рублей</w:t>
            </w:r>
          </w:p>
        </w:tc>
      </w:tr>
    </w:tbl>
    <w:p w:rsidR="00F326F0" w:rsidRPr="00F326F0" w:rsidRDefault="00F326F0" w:rsidP="00F326F0">
      <w:pPr>
        <w:spacing w:after="0" w:line="240" w:lineRule="auto"/>
        <w:rPr>
          <w:rFonts w:ascii="Times New Roman" w:hAnsi="Times New Roman" w:cs="Times New Roman"/>
        </w:rPr>
      </w:pPr>
      <w:r w:rsidRPr="00F326F0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095991" w:rsidRPr="00F326F0" w:rsidRDefault="00095991" w:rsidP="00F326F0">
      <w:pPr>
        <w:spacing w:after="0" w:line="240" w:lineRule="auto"/>
        <w:rPr>
          <w:rFonts w:ascii="Times New Roman" w:hAnsi="Times New Roman" w:cs="Times New Roman"/>
        </w:rPr>
      </w:pPr>
    </w:p>
    <w:sectPr w:rsidR="00095991" w:rsidRPr="00F32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04737"/>
    <w:multiLevelType w:val="hybridMultilevel"/>
    <w:tmpl w:val="5ECADF7A"/>
    <w:lvl w:ilvl="0" w:tplc="73D077D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F543E9E"/>
    <w:multiLevelType w:val="hybridMultilevel"/>
    <w:tmpl w:val="6E2E5540"/>
    <w:lvl w:ilvl="0" w:tplc="AECC37A0">
      <w:start w:val="1"/>
      <w:numFmt w:val="decimal"/>
      <w:lvlText w:val="%1)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69E3740A"/>
    <w:multiLevelType w:val="hybridMultilevel"/>
    <w:tmpl w:val="12046DB4"/>
    <w:lvl w:ilvl="0" w:tplc="885EF26E">
      <w:start w:val="1"/>
      <w:numFmt w:val="decimal"/>
      <w:lvlText w:val="%1)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B73"/>
    <w:rsid w:val="00095991"/>
    <w:rsid w:val="00247CE6"/>
    <w:rsid w:val="00274AF5"/>
    <w:rsid w:val="002E5267"/>
    <w:rsid w:val="003A7163"/>
    <w:rsid w:val="00425EAB"/>
    <w:rsid w:val="0044420C"/>
    <w:rsid w:val="0051118D"/>
    <w:rsid w:val="00535ABB"/>
    <w:rsid w:val="005A12B1"/>
    <w:rsid w:val="005A596B"/>
    <w:rsid w:val="008A4D68"/>
    <w:rsid w:val="009C0642"/>
    <w:rsid w:val="00A20689"/>
    <w:rsid w:val="00A20BFF"/>
    <w:rsid w:val="00BD6A90"/>
    <w:rsid w:val="00C46198"/>
    <w:rsid w:val="00C548FD"/>
    <w:rsid w:val="00C851C5"/>
    <w:rsid w:val="00D37B73"/>
    <w:rsid w:val="00D71808"/>
    <w:rsid w:val="00F326F0"/>
    <w:rsid w:val="00F3736D"/>
    <w:rsid w:val="00F730D7"/>
    <w:rsid w:val="00FC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808"/>
    <w:pPr>
      <w:ind w:left="720"/>
      <w:contextualSpacing/>
    </w:pPr>
  </w:style>
  <w:style w:type="character" w:customStyle="1" w:styleId="docdata">
    <w:name w:val="docdata"/>
    <w:aliases w:val="docy,v5,2409,bqiaagaaeyqcaaagiaiaaanibgaabxagaaaaaaaaaaaaaaaaaaaaaaaaaaaaaaaaaaaaaaaaaaaaaaaaaaaaaaaaaaaaaaaaaaaaaaaaaaaaaaaaaaaaaaaaaaaaaaaaaaaaaaaaaaaaaaaaaaaaaaaaaaaaaaaaaaaaaaaaaaaaaaaaaaaaaaaaaaaaaaaaaaaaaaaaaaaaaaaaaaaaaaaaaaaaaaaaaaaaaaaa"/>
    <w:basedOn w:val="a0"/>
    <w:rsid w:val="00FC346A"/>
  </w:style>
  <w:style w:type="character" w:styleId="a4">
    <w:name w:val="Hyperlink"/>
    <w:basedOn w:val="a0"/>
    <w:uiPriority w:val="99"/>
    <w:unhideWhenUsed/>
    <w:rsid w:val="009C0642"/>
    <w:rPr>
      <w:color w:val="0000FF"/>
      <w:u w:val="single"/>
    </w:rPr>
  </w:style>
  <w:style w:type="paragraph" w:customStyle="1" w:styleId="7293">
    <w:name w:val="7293"/>
    <w:aliases w:val="bqiaagaaeyqcaaagiaiaaan2gqaabyqzaaaaaaaaaaaaaaaaaaaaaaaaaaaaaaaaaaaaaaaaaaaaaaaaaaaaaaaaaaaaaaaaaaaaaaaaaaaaaaaaaaaaaaaaaaaaaaaaaaaaaaaaaaaaaaaaaaaaaaaaaaaaaaaaaaaaaaaaaaaaaaaaaaaaaaaaaaaaaaaaaaaaaaaaaaaaaaaaaaaaaaaaaaaaaaaaaaaaaaaa"/>
    <w:basedOn w:val="a"/>
    <w:rsid w:val="009C0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C0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808"/>
    <w:pPr>
      <w:ind w:left="720"/>
      <w:contextualSpacing/>
    </w:pPr>
  </w:style>
  <w:style w:type="character" w:customStyle="1" w:styleId="docdata">
    <w:name w:val="docdata"/>
    <w:aliases w:val="docy,v5,2409,bqiaagaaeyqcaaagiaiaaanibgaabxagaaaaaaaaaaaaaaaaaaaaaaaaaaaaaaaaaaaaaaaaaaaaaaaaaaaaaaaaaaaaaaaaaaaaaaaaaaaaaaaaaaaaaaaaaaaaaaaaaaaaaaaaaaaaaaaaaaaaaaaaaaaaaaaaaaaaaaaaaaaaaaaaaaaaaaaaaaaaaaaaaaaaaaaaaaaaaaaaaaaaaaaaaaaaaaaaaaaaaaaa"/>
    <w:basedOn w:val="a0"/>
    <w:rsid w:val="00FC346A"/>
  </w:style>
  <w:style w:type="character" w:styleId="a4">
    <w:name w:val="Hyperlink"/>
    <w:basedOn w:val="a0"/>
    <w:uiPriority w:val="99"/>
    <w:unhideWhenUsed/>
    <w:rsid w:val="009C0642"/>
    <w:rPr>
      <w:color w:val="0000FF"/>
      <w:u w:val="single"/>
    </w:rPr>
  </w:style>
  <w:style w:type="paragraph" w:customStyle="1" w:styleId="7293">
    <w:name w:val="7293"/>
    <w:aliases w:val="bqiaagaaeyqcaaagiaiaaan2gqaabyqzaaaaaaaaaaaaaaaaaaaaaaaaaaaaaaaaaaaaaaaaaaaaaaaaaaaaaaaaaaaaaaaaaaaaaaaaaaaaaaaaaaaaaaaaaaaaaaaaaaaaaaaaaaaaaaaaaaaaaaaaaaaaaaaaaaaaaaaaaaaaaaaaaaaaaaaaaaaaaaaaaaaaaaaaaaaaaaaaaaaaaaaaaaaaaaaaaaaaaaaa"/>
    <w:basedOn w:val="a"/>
    <w:rsid w:val="009C0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C0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ovorzhev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kh@novorzhev.reg60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Васильева</cp:lastModifiedBy>
  <cp:revision>2</cp:revision>
  <dcterms:created xsi:type="dcterms:W3CDTF">2025-08-01T11:09:00Z</dcterms:created>
  <dcterms:modified xsi:type="dcterms:W3CDTF">2025-08-01T11:09:00Z</dcterms:modified>
</cp:coreProperties>
</file>