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D89" w:rsidRDefault="00E81C64" w:rsidP="00E81C64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1C64">
        <w:rPr>
          <w:rFonts w:ascii="Times New Roman" w:hAnsi="Times New Roman" w:cs="Times New Roman"/>
          <w:bCs/>
          <w:noProof/>
          <w:color w:val="000000"/>
          <w:sz w:val="28"/>
          <w:szCs w:val="28"/>
        </w:rPr>
        <w:drawing>
          <wp:inline distT="0" distB="0" distL="0" distR="0">
            <wp:extent cx="628650" cy="781050"/>
            <wp:effectExtent l="19050" t="0" r="0" b="0"/>
            <wp:docPr id="7" name="Рисунок 7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5433" w:rsidRPr="00966A6D" w:rsidRDefault="00095433" w:rsidP="00E81C64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D52D89" w:rsidRPr="00D52D89" w:rsidRDefault="00D52D8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D52D89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D52D89" w:rsidRPr="00D52D89" w:rsidRDefault="00D52D8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D52D89" w:rsidRPr="00D52D89" w:rsidRDefault="00D52D8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D52D89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РАСПОРЯЖЕНИЕ</w:t>
      </w:r>
    </w:p>
    <w:p w:rsidR="00D52D89" w:rsidRPr="00D52D89" w:rsidRDefault="00D52D89" w:rsidP="00D74F5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D52D89" w:rsidRPr="00D52D89" w:rsidRDefault="00DC7D48" w:rsidP="00D74F52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</w:rPr>
      </w:pPr>
      <w:r w:rsidRPr="00D52D89">
        <w:rPr>
          <w:rFonts w:ascii="Times New Roman" w:hAnsi="Times New Roman" w:cs="Times New Roman"/>
          <w:b/>
          <w:bCs/>
          <w:color w:val="000000"/>
          <w:spacing w:val="-11"/>
        </w:rPr>
        <w:t>О</w:t>
      </w:r>
      <w:r w:rsidR="00D52D89" w:rsidRPr="00D52D89">
        <w:rPr>
          <w:rFonts w:ascii="Times New Roman" w:hAnsi="Times New Roman" w:cs="Times New Roman"/>
          <w:b/>
          <w:bCs/>
          <w:color w:val="000000"/>
          <w:spacing w:val="-11"/>
        </w:rPr>
        <w:t>т</w:t>
      </w:r>
      <w:r>
        <w:rPr>
          <w:rFonts w:ascii="Times New Roman" w:hAnsi="Times New Roman" w:cs="Times New Roman"/>
          <w:b/>
          <w:bCs/>
          <w:color w:val="000000"/>
          <w:spacing w:val="-11"/>
        </w:rPr>
        <w:t xml:space="preserve">  13.12.2024</w:t>
      </w:r>
      <w:r w:rsidR="00D52D89" w:rsidRPr="00D52D89">
        <w:rPr>
          <w:rFonts w:ascii="Times New Roman" w:hAnsi="Times New Roman" w:cs="Times New Roman"/>
          <w:b/>
          <w:bCs/>
          <w:color w:val="000000"/>
        </w:rPr>
        <w:t xml:space="preserve"> №</w:t>
      </w:r>
      <w:r>
        <w:rPr>
          <w:rFonts w:ascii="Times New Roman" w:hAnsi="Times New Roman" w:cs="Times New Roman"/>
          <w:b/>
          <w:bCs/>
          <w:color w:val="000000"/>
        </w:rPr>
        <w:t>810-р</w:t>
      </w:r>
    </w:p>
    <w:p w:rsidR="00D52D89" w:rsidRPr="00D52D89" w:rsidRDefault="00D52D89" w:rsidP="00D74F52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</w:rPr>
      </w:pPr>
      <w:r w:rsidRPr="00D52D89">
        <w:rPr>
          <w:rFonts w:ascii="Times New Roman" w:hAnsi="Times New Roman" w:cs="Times New Roman"/>
          <w:color w:val="000000"/>
        </w:rPr>
        <w:t xml:space="preserve">                       г. Новоржев</w:t>
      </w:r>
    </w:p>
    <w:p w:rsidR="0039059F" w:rsidRDefault="0039059F" w:rsidP="00D74F52">
      <w:pPr>
        <w:spacing w:after="0" w:line="240" w:lineRule="auto"/>
        <w:rPr>
          <w:rFonts w:ascii="Times New Roman" w:hAnsi="Times New Roman" w:cs="Times New Roman"/>
        </w:rPr>
      </w:pPr>
    </w:p>
    <w:p w:rsidR="000E7BCA" w:rsidRDefault="000E7BCA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7BCA">
        <w:rPr>
          <w:rFonts w:ascii="Times New Roman" w:hAnsi="Times New Roman" w:cs="Times New Roman"/>
          <w:sz w:val="28"/>
          <w:szCs w:val="28"/>
        </w:rPr>
        <w:t>О запрете</w:t>
      </w:r>
      <w:r>
        <w:rPr>
          <w:rFonts w:ascii="Times New Roman" w:hAnsi="Times New Roman" w:cs="Times New Roman"/>
          <w:sz w:val="28"/>
          <w:szCs w:val="28"/>
        </w:rPr>
        <w:t xml:space="preserve"> выхода населения и выезда</w:t>
      </w:r>
    </w:p>
    <w:p w:rsidR="000E7BCA" w:rsidRDefault="000E7BCA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автотранспорта на лед водных объектов</w:t>
      </w:r>
    </w:p>
    <w:p w:rsidR="000E7BCA" w:rsidRDefault="000E7BCA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Новоржевского муниципального округа</w:t>
      </w:r>
    </w:p>
    <w:p w:rsidR="000E7BCA" w:rsidRDefault="000E7BCA" w:rsidP="00D74F5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7BCA" w:rsidRDefault="000E7BCA" w:rsidP="00326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понижением температурного режима </w:t>
      </w:r>
      <w:r w:rsidR="007763A3">
        <w:rPr>
          <w:rFonts w:ascii="Times New Roman" w:hAnsi="Times New Roman" w:cs="Times New Roman"/>
          <w:sz w:val="28"/>
          <w:szCs w:val="28"/>
        </w:rPr>
        <w:t>и неустойчивым становлением льда на реках и озерах Новоржевского муниципального округа, в целях предупреждения чрезвычайных ситуаций, связанных с возможной гибелью людей на водных объектах:</w:t>
      </w:r>
    </w:p>
    <w:p w:rsidR="007763A3" w:rsidRDefault="007763A3" w:rsidP="003267E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 15</w:t>
      </w:r>
      <w:r w:rsidR="00BF3F4E">
        <w:rPr>
          <w:rFonts w:ascii="Times New Roman" w:hAnsi="Times New Roman" w:cs="Times New Roman"/>
          <w:sz w:val="28"/>
          <w:szCs w:val="28"/>
        </w:rPr>
        <w:t xml:space="preserve"> декабря 2024 года запретить населению выход и выезд автотранспорта на лед водных объектов, расположенных на территории Новоржевского муниципального округа.</w:t>
      </w:r>
    </w:p>
    <w:p w:rsidR="00276F40" w:rsidRDefault="00BF3F4E" w:rsidP="003267EB">
      <w:pPr>
        <w:pStyle w:val="a5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Управления по работе с территориями Администрации Новоржевского муниципального округа О.А.Васильевой</w:t>
      </w:r>
      <w:r w:rsidR="00EE584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6F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F4E" w:rsidRPr="00276F40" w:rsidRDefault="00EE5849" w:rsidP="0027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6F40">
        <w:rPr>
          <w:rFonts w:ascii="Times New Roman" w:hAnsi="Times New Roman" w:cs="Times New Roman"/>
          <w:sz w:val="28"/>
          <w:szCs w:val="28"/>
        </w:rPr>
        <w:t>2.1. О</w:t>
      </w:r>
      <w:r w:rsidR="00BF3F4E" w:rsidRPr="00276F40">
        <w:rPr>
          <w:rFonts w:ascii="Times New Roman" w:hAnsi="Times New Roman" w:cs="Times New Roman"/>
          <w:sz w:val="28"/>
          <w:szCs w:val="28"/>
        </w:rPr>
        <w:t xml:space="preserve">рганизовать работу по установке </w:t>
      </w:r>
      <w:r w:rsidRPr="00276F40">
        <w:rPr>
          <w:rFonts w:ascii="Times New Roman" w:hAnsi="Times New Roman" w:cs="Times New Roman"/>
          <w:sz w:val="28"/>
          <w:szCs w:val="28"/>
        </w:rPr>
        <w:t xml:space="preserve"> предупреждающих (запрещающих)</w:t>
      </w:r>
      <w:r w:rsidR="00BF3F4E" w:rsidRPr="00276F40">
        <w:rPr>
          <w:rFonts w:ascii="Times New Roman" w:hAnsi="Times New Roman" w:cs="Times New Roman"/>
          <w:sz w:val="28"/>
          <w:szCs w:val="28"/>
        </w:rPr>
        <w:t xml:space="preserve"> аншлагов </w:t>
      </w:r>
      <w:r w:rsidR="00E42393" w:rsidRPr="00276F40">
        <w:rPr>
          <w:rFonts w:ascii="Times New Roman" w:hAnsi="Times New Roman" w:cs="Times New Roman"/>
          <w:sz w:val="28"/>
          <w:szCs w:val="28"/>
        </w:rPr>
        <w:t xml:space="preserve"> в местах возможного массового выхода людей на лед водоемов Новоржевского муниципального округа</w:t>
      </w:r>
      <w:r w:rsidR="00BF3F4E" w:rsidRPr="00276F40">
        <w:rPr>
          <w:rFonts w:ascii="Times New Roman" w:hAnsi="Times New Roman" w:cs="Times New Roman"/>
          <w:sz w:val="28"/>
          <w:szCs w:val="28"/>
        </w:rPr>
        <w:t>.</w:t>
      </w:r>
    </w:p>
    <w:p w:rsidR="00E42393" w:rsidRDefault="00E42393" w:rsidP="0027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2.2.Обновить установленные ранее предупреждающие (запрещающие) аншлаги.</w:t>
      </w:r>
    </w:p>
    <w:p w:rsidR="00E42393" w:rsidRDefault="0050147A" w:rsidP="0027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="002E61CB">
        <w:rPr>
          <w:rFonts w:ascii="Times New Roman" w:hAnsi="Times New Roman" w:cs="Times New Roman"/>
          <w:sz w:val="28"/>
          <w:szCs w:val="28"/>
        </w:rPr>
        <w:t>Организовать о</w:t>
      </w:r>
      <w:r w:rsidR="00E42393">
        <w:rPr>
          <w:rFonts w:ascii="Times New Roman" w:hAnsi="Times New Roman" w:cs="Times New Roman"/>
          <w:sz w:val="28"/>
          <w:szCs w:val="28"/>
        </w:rPr>
        <w:t>борудова</w:t>
      </w:r>
      <w:r w:rsidR="002E61CB">
        <w:rPr>
          <w:rFonts w:ascii="Times New Roman" w:hAnsi="Times New Roman" w:cs="Times New Roman"/>
          <w:sz w:val="28"/>
          <w:szCs w:val="28"/>
        </w:rPr>
        <w:t>ние</w:t>
      </w:r>
      <w:r w:rsidR="00E42393">
        <w:rPr>
          <w:rFonts w:ascii="Times New Roman" w:hAnsi="Times New Roman" w:cs="Times New Roman"/>
          <w:sz w:val="28"/>
          <w:szCs w:val="28"/>
        </w:rPr>
        <w:t xml:space="preserve"> подъездны</w:t>
      </w:r>
      <w:r w:rsidR="002E61CB">
        <w:rPr>
          <w:rFonts w:ascii="Times New Roman" w:hAnsi="Times New Roman" w:cs="Times New Roman"/>
          <w:sz w:val="28"/>
          <w:szCs w:val="28"/>
        </w:rPr>
        <w:t>х</w:t>
      </w:r>
      <w:r w:rsidR="00E42393">
        <w:rPr>
          <w:rFonts w:ascii="Times New Roman" w:hAnsi="Times New Roman" w:cs="Times New Roman"/>
          <w:sz w:val="28"/>
          <w:szCs w:val="28"/>
        </w:rPr>
        <w:t xml:space="preserve"> пут</w:t>
      </w:r>
      <w:r w:rsidR="002E61CB">
        <w:rPr>
          <w:rFonts w:ascii="Times New Roman" w:hAnsi="Times New Roman" w:cs="Times New Roman"/>
          <w:sz w:val="28"/>
          <w:szCs w:val="28"/>
        </w:rPr>
        <w:t>ей</w:t>
      </w:r>
      <w:r w:rsidR="00E42393">
        <w:rPr>
          <w:rFonts w:ascii="Times New Roman" w:hAnsi="Times New Roman" w:cs="Times New Roman"/>
          <w:sz w:val="28"/>
          <w:szCs w:val="28"/>
        </w:rPr>
        <w:t xml:space="preserve"> в местах возможного выезда транспортных средств на лед водоемов</w:t>
      </w:r>
      <w:r>
        <w:rPr>
          <w:rFonts w:ascii="Times New Roman" w:hAnsi="Times New Roman" w:cs="Times New Roman"/>
          <w:sz w:val="28"/>
          <w:szCs w:val="28"/>
        </w:rPr>
        <w:t xml:space="preserve"> Новоржевского муниципального округа.</w:t>
      </w:r>
    </w:p>
    <w:p w:rsidR="00C91F39" w:rsidRDefault="00C91F39" w:rsidP="0027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2.4.Организовать мониторинг состояния ледовых полей водных объектов в местах массового выхода населения.</w:t>
      </w:r>
    </w:p>
    <w:p w:rsidR="002E61CB" w:rsidRDefault="0050147A" w:rsidP="0027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91F3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 Организовать проведение разъяснительной работы</w:t>
      </w:r>
      <w:r w:rsidR="002E61CB">
        <w:rPr>
          <w:rFonts w:ascii="Times New Roman" w:hAnsi="Times New Roman" w:cs="Times New Roman"/>
          <w:sz w:val="28"/>
          <w:szCs w:val="28"/>
        </w:rPr>
        <w:t>:</w:t>
      </w:r>
    </w:p>
    <w:p w:rsidR="002E61CB" w:rsidRDefault="002E61CB" w:rsidP="0027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населением о недопущении выхода на лед;</w:t>
      </w:r>
    </w:p>
    <w:p w:rsidR="0050147A" w:rsidRPr="00E42393" w:rsidRDefault="002E61CB" w:rsidP="00276F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0147A">
        <w:rPr>
          <w:rFonts w:ascii="Times New Roman" w:hAnsi="Times New Roman" w:cs="Times New Roman"/>
          <w:sz w:val="28"/>
          <w:szCs w:val="28"/>
        </w:rPr>
        <w:t xml:space="preserve"> с населением о недопущении оставления  детей без присмотра вблизи водоемов, проведения игр детей на льду, а также нахождения детей в иных </w:t>
      </w:r>
      <w:proofErr w:type="spellStart"/>
      <w:r w:rsidR="0050147A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="0050147A">
        <w:rPr>
          <w:rFonts w:ascii="Times New Roman" w:hAnsi="Times New Roman" w:cs="Times New Roman"/>
          <w:sz w:val="28"/>
          <w:szCs w:val="28"/>
        </w:rPr>
        <w:t xml:space="preserve"> местах, </w:t>
      </w:r>
      <w:r w:rsidR="003267EB">
        <w:rPr>
          <w:rFonts w:ascii="Times New Roman" w:hAnsi="Times New Roman" w:cs="Times New Roman"/>
          <w:sz w:val="28"/>
          <w:szCs w:val="28"/>
        </w:rPr>
        <w:t>представляющих угрозу их жизни и здоровью, незамедлительном реагировании населения при выявлении подобных фактов.</w:t>
      </w:r>
    </w:p>
    <w:p w:rsidR="00BF3F4E" w:rsidRDefault="00BF3F4E" w:rsidP="003267EB">
      <w:pPr>
        <w:pStyle w:val="a5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предприятий и организаций, расположенных на территории муниципального округа запретить выделение </w:t>
      </w:r>
      <w:r>
        <w:rPr>
          <w:rFonts w:ascii="Times New Roman" w:hAnsi="Times New Roman" w:cs="Times New Roman"/>
          <w:sz w:val="28"/>
          <w:szCs w:val="28"/>
        </w:rPr>
        <w:lastRenderedPageBreak/>
        <w:t>автотранспорта для организационного выезда рыбаков на водные объекты муниципального округа.</w:t>
      </w:r>
    </w:p>
    <w:p w:rsidR="00BF3F4E" w:rsidRDefault="007B5954" w:rsidP="003267EB">
      <w:pPr>
        <w:pStyle w:val="a5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отделения полиции по Новоржевскому району МО МВД России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Бежаницкий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С.А.Корныльеву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проконтролировать нахождение автотранспорта в местах массового сбора рыболовов любителей.</w:t>
      </w:r>
    </w:p>
    <w:p w:rsidR="007B5954" w:rsidRDefault="007B5954" w:rsidP="003267EB">
      <w:pPr>
        <w:pStyle w:val="a5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настоящее распоряжение на официальном сайте </w:t>
      </w:r>
      <w:r w:rsidR="00B666F5">
        <w:rPr>
          <w:rFonts w:ascii="Times New Roman" w:hAnsi="Times New Roman" w:cs="Times New Roman"/>
          <w:sz w:val="28"/>
          <w:szCs w:val="28"/>
        </w:rPr>
        <w:t>Новоржевского муниципального округа в информационно-телекоммуникационной сети «Интернет».</w:t>
      </w:r>
    </w:p>
    <w:p w:rsidR="00EE5849" w:rsidRDefault="00EE5849" w:rsidP="003267EB">
      <w:pPr>
        <w:pStyle w:val="a5"/>
        <w:numPr>
          <w:ilvl w:val="0"/>
          <w:numId w:val="1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3267EB" w:rsidRDefault="003267EB" w:rsidP="00326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7EB" w:rsidRDefault="003267EB" w:rsidP="00326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67EB" w:rsidRDefault="003267EB" w:rsidP="00326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Л.М.Трифонова</w:t>
      </w:r>
    </w:p>
    <w:p w:rsidR="00C91F39" w:rsidRDefault="00C91F39" w:rsidP="003267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91F39" w:rsidSect="00601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06725"/>
    <w:multiLevelType w:val="hybridMultilevel"/>
    <w:tmpl w:val="46EAFC54"/>
    <w:lvl w:ilvl="0" w:tplc="C8ACFC0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2D89"/>
    <w:rsid w:val="00095433"/>
    <w:rsid w:val="000C1A70"/>
    <w:rsid w:val="000E7BCA"/>
    <w:rsid w:val="00171A66"/>
    <w:rsid w:val="00276F40"/>
    <w:rsid w:val="002C70C9"/>
    <w:rsid w:val="002E61CB"/>
    <w:rsid w:val="002F1B55"/>
    <w:rsid w:val="003267EB"/>
    <w:rsid w:val="0039059F"/>
    <w:rsid w:val="004E3F99"/>
    <w:rsid w:val="0050147A"/>
    <w:rsid w:val="005A480B"/>
    <w:rsid w:val="005D4978"/>
    <w:rsid w:val="0060149F"/>
    <w:rsid w:val="006526A4"/>
    <w:rsid w:val="00751FEE"/>
    <w:rsid w:val="00753BF6"/>
    <w:rsid w:val="00764310"/>
    <w:rsid w:val="007763A3"/>
    <w:rsid w:val="007B5954"/>
    <w:rsid w:val="00966A6D"/>
    <w:rsid w:val="009F36E2"/>
    <w:rsid w:val="00B2086F"/>
    <w:rsid w:val="00B22F8C"/>
    <w:rsid w:val="00B666F5"/>
    <w:rsid w:val="00B749E3"/>
    <w:rsid w:val="00BF3F4E"/>
    <w:rsid w:val="00C91F39"/>
    <w:rsid w:val="00CF0A7D"/>
    <w:rsid w:val="00D1112D"/>
    <w:rsid w:val="00D52D89"/>
    <w:rsid w:val="00D74F52"/>
    <w:rsid w:val="00DC7D48"/>
    <w:rsid w:val="00E42393"/>
    <w:rsid w:val="00E81C64"/>
    <w:rsid w:val="00EE5849"/>
    <w:rsid w:val="00F36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2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2D8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63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ае</dc:creator>
  <cp:keywords/>
  <dc:description/>
  <cp:lastModifiedBy>Пользователь Windows</cp:lastModifiedBy>
  <cp:revision>16</cp:revision>
  <cp:lastPrinted>2024-12-16T06:30:00Z</cp:lastPrinted>
  <dcterms:created xsi:type="dcterms:W3CDTF">2024-01-10T08:29:00Z</dcterms:created>
  <dcterms:modified xsi:type="dcterms:W3CDTF">2024-12-17T08:44:00Z</dcterms:modified>
</cp:coreProperties>
</file>