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4CF" w:rsidRDefault="00A13413" w:rsidP="00A13413">
      <w:pPr>
        <w:shd w:val="clear" w:color="auto" w:fill="FFFFFF"/>
        <w:spacing w:after="0" w:line="240" w:lineRule="auto"/>
        <w:jc w:val="center"/>
        <w:rPr>
          <w:b/>
          <w:bCs/>
          <w:color w:val="000000"/>
        </w:rPr>
      </w:pPr>
      <w:r>
        <w:rPr>
          <w:b/>
          <w:bCs/>
          <w:noProof/>
          <w:color w:val="000000"/>
        </w:rPr>
        <w:drawing>
          <wp:inline distT="0" distB="0" distL="0" distR="0">
            <wp:extent cx="628015" cy="7804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 xml:space="preserve">Администрация Новоржевского </w:t>
      </w:r>
      <w:r w:rsidRPr="00CC74CF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муниципального округа</w:t>
      </w:r>
      <w:r>
        <w:rPr>
          <w:rFonts w:ascii="Times New Roman" w:hAnsi="Times New Roman" w:cs="Times New Roman"/>
        </w:rPr>
        <w:t xml:space="preserve"> 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</w:rPr>
      </w:pPr>
      <w:r w:rsidRPr="00CC74CF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CC74CF" w:rsidRPr="00CC74CF" w:rsidRDefault="00CC74CF" w:rsidP="00E97F8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2"/>
          <w:sz w:val="37"/>
          <w:szCs w:val="37"/>
        </w:rPr>
      </w:pPr>
    </w:p>
    <w:p w:rsidR="00CC74CF" w:rsidRPr="00CC349B" w:rsidRDefault="00CC349B" w:rsidP="00E97F86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349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CC74CF" w:rsidRPr="00CC349B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CC34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09 октября </w:t>
      </w:r>
      <w:r w:rsidR="00AF2ACF" w:rsidRPr="00CC34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2024</w:t>
      </w:r>
      <w:r w:rsidRPr="00CC349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AF2ACF" w:rsidRPr="00CC34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331</w:t>
      </w:r>
      <w:bookmarkStart w:id="0" w:name="_GoBack"/>
      <w:bookmarkEnd w:id="0"/>
    </w:p>
    <w:p w:rsidR="00CC74CF" w:rsidRPr="00CC349B" w:rsidRDefault="00CC349B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349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</w:t>
      </w:r>
      <w:r w:rsidR="00CC74CF" w:rsidRPr="00CC349B">
        <w:rPr>
          <w:rFonts w:ascii="Times New Roman" w:hAnsi="Times New Roman" w:cs="Times New Roman"/>
          <w:color w:val="000000"/>
          <w:sz w:val="24"/>
          <w:szCs w:val="24"/>
        </w:rPr>
        <w:t xml:space="preserve">  г. Новоржев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7365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в постановление </w:t>
      </w:r>
    </w:p>
    <w:p w:rsidR="00CA3E01" w:rsidRDefault="00A95DE6" w:rsidP="00457365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Новоржевского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округа от 07.03.2024 №</w:t>
      </w:r>
      <w:r w:rsidR="00A95DE6">
        <w:rPr>
          <w:rFonts w:ascii="Times New Roman" w:hAnsi="Times New Roman" w:cs="Times New Roman"/>
          <w:color w:val="000000"/>
          <w:sz w:val="28"/>
          <w:szCs w:val="28"/>
        </w:rPr>
        <w:t xml:space="preserve">85 «Об утверждении </w:t>
      </w:r>
    </w:p>
    <w:p w:rsidR="00A95DE6" w:rsidRDefault="00A95DE6" w:rsidP="00CA3E01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муниципальной программы «Формирование </w:t>
      </w:r>
    </w:p>
    <w:p w:rsidR="00CA3E01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современной городской среды 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Новор</w:t>
      </w:r>
      <w:r w:rsidR="00CA3E01">
        <w:rPr>
          <w:rFonts w:ascii="Times New Roman" w:hAnsi="Times New Roman" w:cs="Times New Roman"/>
          <w:color w:val="000000"/>
          <w:sz w:val="28"/>
          <w:szCs w:val="28"/>
        </w:rPr>
        <w:t>жевского муниципального округа»</w:t>
      </w: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Default="00A95DE6" w:rsidP="00E97F86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5DE6" w:rsidRPr="00A95DE6" w:rsidRDefault="00A95DE6" w:rsidP="00CC349B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95DE6">
        <w:rPr>
          <w:rFonts w:ascii="Times New Roman" w:hAnsi="Times New Roman" w:cs="Times New Roman"/>
          <w:color w:val="000000"/>
          <w:sz w:val="28"/>
          <w:szCs w:val="28"/>
        </w:rPr>
        <w:t>В соответствии с Федеральным законом от 06.10.200</w:t>
      </w:r>
      <w:r w:rsidR="00CC349B">
        <w:rPr>
          <w:rFonts w:ascii="Times New Roman" w:hAnsi="Times New Roman" w:cs="Times New Roman"/>
          <w:color w:val="000000"/>
          <w:sz w:val="28"/>
          <w:szCs w:val="28"/>
        </w:rPr>
        <w:t>3 г №131-ФЗ «Об общих принципах</w:t>
      </w:r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организации местного самоуправления в Российской Федерации», статьей 179 Бюджетного кодекса Российской Федерации, Федеральным законом от 06.10.1999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Постановления Администрации Новоржевского района от 07.12.2023 №199 «Об утверждении Порядка разработки и реализации муниципальных программ в </w:t>
      </w:r>
      <w:proofErr w:type="spellStart"/>
      <w:r w:rsidRPr="00A95DE6">
        <w:rPr>
          <w:rFonts w:ascii="Times New Roman" w:hAnsi="Times New Roman" w:cs="Times New Roman"/>
          <w:color w:val="000000"/>
          <w:sz w:val="28"/>
          <w:szCs w:val="28"/>
        </w:rPr>
        <w:t>Новоржевском</w:t>
      </w:r>
      <w:proofErr w:type="spellEnd"/>
      <w:proofErr w:type="gramEnd"/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муниципальном округе», Администрация Новоржевского </w:t>
      </w:r>
      <w:r w:rsidR="00512337">
        <w:rPr>
          <w:rFonts w:ascii="Times New Roman" w:hAnsi="Times New Roman" w:cs="Times New Roman"/>
          <w:color w:val="000000"/>
          <w:sz w:val="28"/>
          <w:szCs w:val="28"/>
        </w:rPr>
        <w:t>муниципального округа</w:t>
      </w:r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ПОСТАНОВЛЯЕТ:</w:t>
      </w:r>
      <w:proofErr w:type="gramEnd"/>
    </w:p>
    <w:p w:rsidR="00A95DE6" w:rsidRDefault="00A95DE6" w:rsidP="00CC349B">
      <w:pPr>
        <w:shd w:val="clear" w:color="auto" w:fill="FFFFFF"/>
        <w:tabs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3C0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F2E29">
        <w:rPr>
          <w:rFonts w:ascii="Times New Roman" w:hAnsi="Times New Roman" w:cs="Times New Roman"/>
          <w:color w:val="000000"/>
          <w:sz w:val="28"/>
          <w:szCs w:val="28"/>
        </w:rPr>
        <w:t xml:space="preserve">Внести в муниципальную программу </w:t>
      </w:r>
      <w:r w:rsidR="005F2E29" w:rsidRPr="005F2E29">
        <w:rPr>
          <w:rFonts w:ascii="Times New Roman" w:hAnsi="Times New Roman" w:cs="Times New Roman"/>
          <w:color w:val="000000"/>
          <w:sz w:val="28"/>
          <w:szCs w:val="28"/>
        </w:rPr>
        <w:t>«Формирование современной городской среды Новоржевского муниципального округа»</w:t>
      </w:r>
      <w:r w:rsidR="005F2E29">
        <w:rPr>
          <w:rFonts w:ascii="Times New Roman" w:hAnsi="Times New Roman" w:cs="Times New Roman"/>
          <w:color w:val="000000"/>
          <w:sz w:val="28"/>
          <w:szCs w:val="28"/>
        </w:rPr>
        <w:t>, у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твер</w:t>
      </w:r>
      <w:r w:rsidR="005F2E29">
        <w:rPr>
          <w:rFonts w:ascii="Times New Roman" w:hAnsi="Times New Roman" w:cs="Times New Roman"/>
          <w:color w:val="000000"/>
          <w:sz w:val="28"/>
          <w:szCs w:val="28"/>
        </w:rPr>
        <w:t>жденную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 xml:space="preserve"> постановлением Администрации </w:t>
      </w:r>
      <w:r w:rsidRPr="00A95DE6">
        <w:rPr>
          <w:rFonts w:ascii="Times New Roman" w:hAnsi="Times New Roman" w:cs="Times New Roman"/>
          <w:color w:val="000000"/>
          <w:sz w:val="28"/>
          <w:szCs w:val="28"/>
        </w:rPr>
        <w:t xml:space="preserve">Новоржевского муниципального округа 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991" w:rsidRPr="009D4991">
        <w:rPr>
          <w:rFonts w:ascii="Times New Roman" w:hAnsi="Times New Roman" w:cs="Times New Roman"/>
          <w:color w:val="000000"/>
          <w:sz w:val="28"/>
          <w:szCs w:val="28"/>
        </w:rPr>
        <w:t xml:space="preserve">от 07.03.2024 № 85 </w:t>
      </w:r>
      <w:r w:rsidR="005F2E29">
        <w:rPr>
          <w:rFonts w:ascii="Times New Roman" w:hAnsi="Times New Roman" w:cs="Times New Roman"/>
          <w:color w:val="000000"/>
          <w:sz w:val="28"/>
          <w:szCs w:val="28"/>
        </w:rPr>
        <w:t xml:space="preserve">(далее – Программа) 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следующие изменения</w:t>
      </w:r>
      <w:r w:rsidR="00603BD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03BD1" w:rsidRDefault="00603BD1" w:rsidP="00CC349B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firstLine="69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3C0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0000"/>
          <w:sz w:val="28"/>
          <w:szCs w:val="28"/>
        </w:rPr>
        <w:t>. «Характеристика текущего состояния сферы реали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зации программы» муниципальной 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 раздел таблицы «Целевые показатели (индикаторы), характеризующие сферу содержания дворовых те</w:t>
      </w:r>
      <w:r w:rsidR="00CC349B">
        <w:rPr>
          <w:rFonts w:ascii="Times New Roman" w:hAnsi="Times New Roman" w:cs="Times New Roman"/>
          <w:color w:val="000000"/>
          <w:sz w:val="28"/>
          <w:szCs w:val="28"/>
        </w:rPr>
        <w:t xml:space="preserve">рриторий и общего пользования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2024 год и раздел 2025 год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</w:t>
      </w:r>
      <w:r w:rsidR="00F10DEF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9D4991" w:rsidRDefault="009D4991" w:rsidP="00603BD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4991" w:rsidRPr="009D4991" w:rsidRDefault="009D4991" w:rsidP="009D49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 w:rsidRPr="009D4991">
        <w:rPr>
          <w:rFonts w:ascii="Times New Roman" w:hAnsi="Times New Roman" w:cs="Times New Roman"/>
          <w:b/>
          <w:color w:val="000000"/>
          <w:sz w:val="28"/>
          <w:szCs w:val="28"/>
        </w:rPr>
        <w:t>Целевые показатели (индикаторы), характеризующие</w:t>
      </w:r>
    </w:p>
    <w:p w:rsidR="009D4991" w:rsidRDefault="009D4991" w:rsidP="009D49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D4991">
        <w:rPr>
          <w:rFonts w:ascii="Times New Roman" w:hAnsi="Times New Roman" w:cs="Times New Roman"/>
          <w:b/>
          <w:color w:val="000000"/>
          <w:sz w:val="28"/>
          <w:szCs w:val="28"/>
        </w:rPr>
        <w:t>сферу содержания дворовых территорий</w:t>
      </w:r>
    </w:p>
    <w:p w:rsidR="0033311A" w:rsidRPr="009D4991" w:rsidRDefault="0033311A" w:rsidP="009D4991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left="15" w:hanging="3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18"/>
        <w:gridCol w:w="30"/>
        <w:gridCol w:w="2097"/>
        <w:gridCol w:w="22"/>
        <w:gridCol w:w="1958"/>
        <w:gridCol w:w="48"/>
        <w:gridCol w:w="1525"/>
      </w:tblGrid>
      <w:tr w:rsidR="00F10DEF" w:rsidRPr="00457365" w:rsidTr="00457365">
        <w:trPr>
          <w:trHeight w:val="747"/>
        </w:trPr>
        <w:tc>
          <w:tcPr>
            <w:tcW w:w="9498" w:type="dxa"/>
            <w:gridSpan w:val="7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Целевые показатели (индикаторы), характеризующие</w:t>
            </w:r>
          </w:p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2024 год.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18" w:type="dxa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27" w:type="dxa"/>
            <w:gridSpan w:val="2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980" w:type="dxa"/>
            <w:gridSpan w:val="2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2024 год</w:t>
            </w:r>
          </w:p>
        </w:tc>
        <w:tc>
          <w:tcPr>
            <w:tcW w:w="1573" w:type="dxa"/>
            <w:gridSpan w:val="2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2024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18" w:type="dxa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27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18" w:type="dxa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27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3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18" w:type="dxa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27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573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18" w:type="dxa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980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73" w:type="dxa"/>
            <w:gridSpan w:val="2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498" w:type="dxa"/>
            <w:gridSpan w:val="7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2024 год.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2024 год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2024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498" w:type="dxa"/>
            <w:gridSpan w:val="7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территорий общего пользования на 2025 год.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 2025 год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2025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25" w:type="dxa"/>
            <w:tcBorders>
              <w:left w:val="single" w:sz="4" w:space="0" w:color="auto"/>
            </w:tcBorders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9498" w:type="dxa"/>
            <w:gridSpan w:val="7"/>
            <w:vAlign w:val="center"/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Целевые показатели (индикаторы), характеризующие</w:t>
            </w:r>
          </w:p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сферу содержания дворовых территорий на 2025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457365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457365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457365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Плановое значение на 2025 год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457365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Фактическое значение за 2025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периодичность, единиц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раз в год</w:t>
            </w:r>
          </w:p>
        </w:tc>
      </w:tr>
      <w:tr w:rsidR="00F10DEF" w:rsidRPr="00457365" w:rsidTr="0045736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848" w:type="dxa"/>
            <w:gridSpan w:val="2"/>
            <w:tcBorders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211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25" w:type="dxa"/>
            <w:tcBorders>
              <w:left w:val="single" w:sz="4" w:space="0" w:color="auto"/>
            </w:tcBorders>
          </w:tcPr>
          <w:p w:rsidR="00F10DEF" w:rsidRPr="00457365" w:rsidRDefault="00F10DEF" w:rsidP="00F10DEF">
            <w:pPr>
              <w:shd w:val="clear" w:color="auto" w:fill="FFFFFF"/>
              <w:tabs>
                <w:tab w:val="left" w:pos="567"/>
                <w:tab w:val="left" w:leader="underscore" w:pos="1579"/>
              </w:tabs>
              <w:spacing w:after="0" w:line="240" w:lineRule="auto"/>
              <w:ind w:left="15" w:hanging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3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0»</w:t>
            </w:r>
          </w:p>
        </w:tc>
      </w:tr>
    </w:tbl>
    <w:p w:rsidR="00F10DEF" w:rsidRDefault="00F10DEF" w:rsidP="00F10DEF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32CE1" w:rsidRDefault="00332CE1" w:rsidP="00457365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1.2.</w:t>
      </w:r>
      <w:r w:rsidR="003C0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10DEF">
        <w:rPr>
          <w:rFonts w:ascii="Times New Roman" w:hAnsi="Times New Roman" w:cs="Times New Roman"/>
          <w:color w:val="000000"/>
          <w:sz w:val="28"/>
          <w:szCs w:val="28"/>
        </w:rPr>
        <w:t>риложение 5 «Адресный перечень общественных территорий, нуждающихся в благоустройстве (с учетом их физического состояния) и подлежащих благоустройству в 2025 году по итогам общественного обсуждения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П</w:t>
      </w:r>
      <w:r w:rsidR="003C059B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3C059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</w:t>
      </w:r>
      <w:r w:rsidR="003C059B">
        <w:rPr>
          <w:rFonts w:ascii="Times New Roman" w:hAnsi="Times New Roman" w:cs="Times New Roman"/>
          <w:color w:val="000000"/>
          <w:sz w:val="28"/>
          <w:szCs w:val="28"/>
        </w:rPr>
        <w:t xml:space="preserve"> согласно приложению 1 к настоящему постановлению.</w:t>
      </w:r>
    </w:p>
    <w:p w:rsidR="003C059B" w:rsidRDefault="003C059B" w:rsidP="00457365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1.3. Приложение 11 «Сведения о составе и значениях целевых показателей муниципальной программы «Форм</w:t>
      </w:r>
      <w:r w:rsidR="00CA3E01">
        <w:rPr>
          <w:rFonts w:ascii="Times New Roman" w:hAnsi="Times New Roman" w:cs="Times New Roman"/>
          <w:color w:val="000000"/>
          <w:sz w:val="28"/>
          <w:szCs w:val="28"/>
        </w:rPr>
        <w:t xml:space="preserve">ирование современной городской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среды Новорж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 xml:space="preserve">евского муниципального округа»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муниципальной 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>рограмм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CA3E0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D4991">
        <w:rPr>
          <w:rFonts w:ascii="Times New Roman" w:hAnsi="Times New Roman" w:cs="Times New Roman"/>
          <w:color w:val="000000"/>
          <w:sz w:val="28"/>
          <w:szCs w:val="28"/>
        </w:rPr>
        <w:t>изложить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в новой редакции согл</w:t>
      </w:r>
      <w:r>
        <w:rPr>
          <w:rFonts w:ascii="Times New Roman" w:hAnsi="Times New Roman" w:cs="Times New Roman"/>
          <w:color w:val="000000"/>
          <w:sz w:val="28"/>
          <w:szCs w:val="28"/>
        </w:rPr>
        <w:t>асно приложению 2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059B" w:rsidRDefault="003C059B" w:rsidP="00CA3E01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1.4. Приложение 13 «Прогноз показателей муниципальных заданий муниципальной программы» 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>к муниципальной программе «Формирование современной городской среды Новоржевского муниципального округа» читать в новой редакции согл</w:t>
      </w:r>
      <w:r>
        <w:rPr>
          <w:rFonts w:ascii="Times New Roman" w:hAnsi="Times New Roman" w:cs="Times New Roman"/>
          <w:color w:val="000000"/>
          <w:sz w:val="28"/>
          <w:szCs w:val="28"/>
        </w:rPr>
        <w:t>асно приложению 3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постановлению.</w:t>
      </w:r>
    </w:p>
    <w:p w:rsidR="003C059B" w:rsidRPr="003C059B" w:rsidRDefault="003C059B" w:rsidP="00CA3E01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3C059B" w:rsidRPr="003C059B" w:rsidRDefault="003C059B" w:rsidP="00CA3E01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>3. Опубликовать настоящее п</w:t>
      </w:r>
      <w:r w:rsidR="00CA3E01">
        <w:rPr>
          <w:rFonts w:ascii="Times New Roman" w:hAnsi="Times New Roman" w:cs="Times New Roman"/>
          <w:color w:val="000000"/>
          <w:sz w:val="28"/>
          <w:szCs w:val="28"/>
        </w:rPr>
        <w:t>остановление в сетевом издании «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Нормативные </w:t>
      </w:r>
      <w:r w:rsidR="00CA3E01">
        <w:rPr>
          <w:rFonts w:ascii="Times New Roman" w:hAnsi="Times New Roman" w:cs="Times New Roman"/>
          <w:color w:val="000000"/>
          <w:sz w:val="28"/>
          <w:szCs w:val="28"/>
        </w:rPr>
        <w:t>правовые акты Псковской области»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3C059B">
        <w:rPr>
          <w:rFonts w:ascii="Times New Roman" w:hAnsi="Times New Roman" w:cs="Times New Roman"/>
          <w:color w:val="000000"/>
          <w:sz w:val="28"/>
          <w:szCs w:val="28"/>
        </w:rPr>
        <w:t>pravo.pskov.ru</w:t>
      </w:r>
      <w:proofErr w:type="spellEnd"/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) и разместить на официальном сайте Новоржевского муниципального округа в </w:t>
      </w:r>
      <w:r w:rsidRPr="003C059B">
        <w:rPr>
          <w:rFonts w:ascii="Times New Roman" w:hAnsi="Times New Roman" w:cs="Times New Roman"/>
          <w:color w:val="000000"/>
          <w:sz w:val="28"/>
          <w:szCs w:val="28"/>
        </w:rPr>
        <w:lastRenderedPageBreak/>
        <w:t>информационно-телекоммуникационной сети "Интернет" (novorzhev.gosuslugi.ru).</w:t>
      </w:r>
    </w:p>
    <w:p w:rsidR="003C059B" w:rsidRPr="003C059B" w:rsidRDefault="003C059B" w:rsidP="003D2ABD">
      <w:pPr>
        <w:shd w:val="clear" w:color="auto" w:fill="FFFFFF"/>
        <w:tabs>
          <w:tab w:val="left" w:pos="567"/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3C059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3C059B">
        <w:rPr>
          <w:rFonts w:ascii="Times New Roman" w:hAnsi="Times New Roman" w:cs="Times New Roman"/>
          <w:color w:val="000000"/>
          <w:sz w:val="28"/>
          <w:szCs w:val="28"/>
        </w:rPr>
        <w:t xml:space="preserve">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P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059B">
        <w:rPr>
          <w:rFonts w:ascii="Times New Roman" w:hAnsi="Times New Roman" w:cs="Times New Roman"/>
          <w:color w:val="000000"/>
          <w:sz w:val="28"/>
          <w:szCs w:val="28"/>
        </w:rPr>
        <w:t>Глава Новоржевского муниципального округа                          Л.М. Трифонова</w:t>
      </w: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13413" w:rsidRDefault="00A13413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F2E29" w:rsidRDefault="005F2E29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C059B" w:rsidRDefault="003C059B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D4991" w:rsidRDefault="009D4991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E01" w:rsidRDefault="00CA3E01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C0738E" w:rsidRPr="00C0738E" w:rsidRDefault="00C0738E" w:rsidP="00C0738E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0738E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CA3E01">
        <w:rPr>
          <w:rFonts w:ascii="Times New Roman" w:hAnsi="Times New Roman" w:cs="Times New Roman"/>
          <w:color w:val="000000"/>
          <w:sz w:val="24"/>
          <w:szCs w:val="24"/>
        </w:rPr>
        <w:t>09.10.</w:t>
      </w:r>
      <w:r w:rsidRPr="00C0738E">
        <w:rPr>
          <w:rFonts w:ascii="Times New Roman" w:hAnsi="Times New Roman" w:cs="Times New Roman"/>
          <w:color w:val="000000"/>
          <w:sz w:val="24"/>
          <w:szCs w:val="24"/>
        </w:rPr>
        <w:t>2024</w:t>
      </w:r>
      <w:r w:rsidR="00CA3E01">
        <w:rPr>
          <w:rFonts w:ascii="Times New Roman" w:hAnsi="Times New Roman" w:cs="Times New Roman"/>
          <w:color w:val="000000"/>
          <w:sz w:val="24"/>
          <w:szCs w:val="24"/>
        </w:rPr>
        <w:t xml:space="preserve"> №331</w:t>
      </w:r>
    </w:p>
    <w:p w:rsidR="00C0738E" w:rsidRPr="003C059B" w:rsidRDefault="00C0738E" w:rsidP="003C059B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8E28D4" w:rsidRDefault="00C0738E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8E28D4" w:rsidRPr="008E28D4">
        <w:rPr>
          <w:rFonts w:ascii="Times New Roman" w:hAnsi="Times New Roman" w:cs="Times New Roman"/>
          <w:color w:val="000000"/>
          <w:sz w:val="24"/>
          <w:szCs w:val="24"/>
        </w:rPr>
        <w:t>Приложение 5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E28D4">
        <w:rPr>
          <w:rFonts w:ascii="Times New Roman" w:hAnsi="Times New Roman" w:cs="Times New Roman"/>
          <w:color w:val="000000"/>
          <w:sz w:val="24"/>
          <w:szCs w:val="24"/>
        </w:rPr>
        <w:t xml:space="preserve">к муниципальной программе  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E28D4">
        <w:rPr>
          <w:rFonts w:ascii="Times New Roman" w:hAnsi="Times New Roman" w:cs="Times New Roman"/>
          <w:color w:val="000000"/>
          <w:sz w:val="24"/>
          <w:szCs w:val="24"/>
        </w:rPr>
        <w:t xml:space="preserve">«Формирование </w:t>
      </w:r>
      <w:proofErr w:type="gramStart"/>
      <w:r w:rsidRPr="008E28D4">
        <w:rPr>
          <w:rFonts w:ascii="Times New Roman" w:hAnsi="Times New Roman" w:cs="Times New Roman"/>
          <w:color w:val="000000"/>
          <w:sz w:val="24"/>
          <w:szCs w:val="24"/>
        </w:rPr>
        <w:t>современной</w:t>
      </w:r>
      <w:proofErr w:type="gramEnd"/>
      <w:r w:rsidRPr="008E28D4">
        <w:rPr>
          <w:rFonts w:ascii="Times New Roman" w:hAnsi="Times New Roman" w:cs="Times New Roman"/>
          <w:color w:val="000000"/>
          <w:sz w:val="24"/>
          <w:szCs w:val="24"/>
        </w:rPr>
        <w:t xml:space="preserve"> городской 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E28D4">
        <w:rPr>
          <w:rFonts w:ascii="Times New Roman" w:hAnsi="Times New Roman" w:cs="Times New Roman"/>
          <w:color w:val="000000"/>
          <w:sz w:val="24"/>
          <w:szCs w:val="24"/>
        </w:rPr>
        <w:t>среды Новоржевского</w:t>
      </w:r>
    </w:p>
    <w:p w:rsidR="008E28D4" w:rsidRPr="008E28D4" w:rsidRDefault="00984A8D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</w:t>
      </w:r>
      <w:r w:rsidR="008E28D4" w:rsidRPr="008E28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D4">
        <w:rPr>
          <w:rFonts w:ascii="Times New Roman" w:hAnsi="Times New Roman" w:cs="Times New Roman"/>
          <w:b/>
          <w:color w:val="000000"/>
          <w:sz w:val="28"/>
          <w:szCs w:val="28"/>
        </w:rPr>
        <w:t>Адресный перечень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28D4">
        <w:rPr>
          <w:rFonts w:ascii="Times New Roman" w:hAnsi="Times New Roman" w:cs="Times New Roman"/>
          <w:b/>
          <w:color w:val="000000"/>
          <w:sz w:val="28"/>
          <w:szCs w:val="28"/>
        </w:rPr>
        <w:t>общественных территорий, нуждающихся в благоустройстве (с учетом их физического состояния) и подлежащих благоустройству в 202</w:t>
      </w:r>
      <w:r w:rsidR="00E42471">
        <w:rPr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8E28D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 по итогам общественного обсуждения</w:t>
      </w: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75"/>
        <w:gridCol w:w="3686"/>
        <w:gridCol w:w="5210"/>
      </w:tblGrid>
      <w:tr w:rsidR="008E28D4" w:rsidRPr="008E28D4" w:rsidTr="008E43CC">
        <w:tc>
          <w:tcPr>
            <w:tcW w:w="675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686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общественной территории</w:t>
            </w:r>
          </w:p>
        </w:tc>
        <w:tc>
          <w:tcPr>
            <w:tcW w:w="5210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Перечень работ</w:t>
            </w:r>
          </w:p>
        </w:tc>
      </w:tr>
      <w:tr w:rsidR="008E28D4" w:rsidRPr="008E28D4" w:rsidTr="008E43CC">
        <w:tc>
          <w:tcPr>
            <w:tcW w:w="675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E28D4" w:rsidRPr="008E28D4" w:rsidTr="008E43CC">
        <w:tc>
          <w:tcPr>
            <w:tcW w:w="675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896" w:type="dxa"/>
            <w:gridSpan w:val="2"/>
            <w:vAlign w:val="center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2025 год</w:t>
            </w:r>
          </w:p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28D4" w:rsidRPr="008E28D4" w:rsidTr="008E43CC">
        <w:tc>
          <w:tcPr>
            <w:tcW w:w="675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Общественная территория Екатерининская площадь», г. Новоржев, ул. Германа 2-ая очередь</w:t>
            </w:r>
          </w:p>
        </w:tc>
        <w:tc>
          <w:tcPr>
            <w:tcW w:w="5210" w:type="dxa"/>
          </w:tcPr>
          <w:p w:rsidR="008E28D4" w:rsidRPr="008E28D4" w:rsidRDefault="008E28D4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1)Устройство новых и ремонт существующих асфальтированных тротуаров и тротуаров из тротуарной плитки</w:t>
            </w:r>
          </w:p>
          <w:p w:rsidR="008E28D4" w:rsidRPr="008E28D4" w:rsidRDefault="003D2ABD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2)Установка, ремонт </w:t>
            </w:r>
            <w:r w:rsidR="008E28D4"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реконструкция ограждений</w:t>
            </w:r>
          </w:p>
          <w:p w:rsidR="008E28D4" w:rsidRDefault="00632FF3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3)</w:t>
            </w:r>
            <w:r w:rsidR="008E28D4" w:rsidRPr="008E28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Озеленение общественной территории (высаживание деревьев и кустарников, создание газонов) </w:t>
            </w:r>
          </w:p>
          <w:p w:rsidR="00E42471" w:rsidRDefault="00E42471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4)Обеспечение уличного освещения (установка уличных фонарей)</w:t>
            </w:r>
          </w:p>
          <w:p w:rsidR="00632FF3" w:rsidRPr="008E28D4" w:rsidRDefault="00632FF3" w:rsidP="008E28D4">
            <w:pPr>
              <w:shd w:val="clear" w:color="auto" w:fill="FFFFFF"/>
              <w:tabs>
                <w:tab w:val="left" w:leader="underscore" w:pos="1579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5)Иные виды работ по благоустройству общественных территорий (устройство и ремонт ливневой канализации, дренажной  системы)</w:t>
            </w:r>
          </w:p>
        </w:tc>
      </w:tr>
    </w:tbl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Pr="008E28D4" w:rsidRDefault="008E28D4" w:rsidP="008E28D4">
      <w:pPr>
        <w:shd w:val="clear" w:color="auto" w:fill="FFFFFF"/>
        <w:tabs>
          <w:tab w:val="left" w:leader="underscore" w:pos="157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E28D4" w:rsidRDefault="008E28D4" w:rsidP="003D2ABD">
      <w:pPr>
        <w:shd w:val="clear" w:color="auto" w:fill="FFFFFF"/>
        <w:tabs>
          <w:tab w:val="left" w:leader="underscore" w:pos="1579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gramStart"/>
      <w:r w:rsidRPr="008E28D4">
        <w:rPr>
          <w:rFonts w:ascii="Times New Roman" w:hAnsi="Times New Roman" w:cs="Times New Roman"/>
          <w:color w:val="000000"/>
          <w:sz w:val="28"/>
          <w:szCs w:val="28"/>
        </w:rPr>
        <w:t>Администрация Новоржевского муниципального округа имеет право 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планом соответствующего поселения при условии одобрения</w:t>
      </w:r>
      <w:proofErr w:type="gramEnd"/>
      <w:r w:rsidRPr="008E28D4">
        <w:rPr>
          <w:rFonts w:ascii="Times New Roman" w:hAnsi="Times New Roman" w:cs="Times New Roman"/>
          <w:color w:val="000000"/>
          <w:sz w:val="28"/>
          <w:szCs w:val="28"/>
        </w:rPr>
        <w:t xml:space="preserve"> решения об исключении указанных территорий из адресного перечня дворовых территорий и общественных территорий межведомственной комиссией в прядке, установленном такой комиссией</w:t>
      </w:r>
      <w:proofErr w:type="gramStart"/>
      <w:r w:rsidRPr="008E28D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0738E"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</w:p>
    <w:p w:rsidR="008E28D4" w:rsidRDefault="008E28D4">
      <w:pPr>
        <w:rPr>
          <w:rFonts w:ascii="Times New Roman" w:hAnsi="Times New Roman" w:cs="Times New Roman"/>
        </w:rPr>
      </w:pPr>
    </w:p>
    <w:p w:rsidR="008E28D4" w:rsidRDefault="008E28D4" w:rsidP="008E28D4">
      <w:pPr>
        <w:jc w:val="right"/>
        <w:rPr>
          <w:rFonts w:ascii="Times New Roman" w:hAnsi="Times New Roman" w:cs="Times New Roman"/>
        </w:rPr>
        <w:sectPr w:rsidR="008E28D4" w:rsidSect="008621F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2</w:t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t>Новоржевского муниципального округа</w:t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t>от 09.10.2024 №331</w:t>
      </w:r>
    </w:p>
    <w:p w:rsidR="00C0738E" w:rsidRPr="00CA3E01" w:rsidRDefault="00C0738E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E28D4" w:rsidRPr="00CA3E01" w:rsidRDefault="00C0738E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«</w:t>
      </w:r>
      <w:r w:rsidR="008E28D4" w:rsidRPr="00CA3E01">
        <w:rPr>
          <w:rFonts w:ascii="Times New Roman" w:hAnsi="Times New Roman" w:cs="Times New Roman"/>
          <w:sz w:val="24"/>
          <w:szCs w:val="24"/>
        </w:rPr>
        <w:t>Приложение 11</w:t>
      </w:r>
    </w:p>
    <w:p w:rsidR="008E28D4" w:rsidRPr="00CA3E01" w:rsidRDefault="00CA3E01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к  муниципальной программе</w:t>
      </w:r>
    </w:p>
    <w:p w:rsidR="008E28D4" w:rsidRPr="00CA3E01" w:rsidRDefault="008E28D4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«Фор</w:t>
      </w:r>
      <w:r w:rsidR="00CA3E01" w:rsidRPr="00CA3E01">
        <w:rPr>
          <w:rFonts w:ascii="Times New Roman" w:hAnsi="Times New Roman" w:cs="Times New Roman"/>
          <w:sz w:val="24"/>
          <w:szCs w:val="24"/>
        </w:rPr>
        <w:t xml:space="preserve">мирование </w:t>
      </w:r>
      <w:proofErr w:type="gramStart"/>
      <w:r w:rsidR="00CA3E01" w:rsidRPr="00CA3E01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="00CA3E01" w:rsidRPr="00CA3E01">
        <w:rPr>
          <w:rFonts w:ascii="Times New Roman" w:hAnsi="Times New Roman" w:cs="Times New Roman"/>
          <w:sz w:val="24"/>
          <w:szCs w:val="24"/>
        </w:rPr>
        <w:t xml:space="preserve"> городской</w:t>
      </w:r>
    </w:p>
    <w:p w:rsidR="008E28D4" w:rsidRPr="00CA3E01" w:rsidRDefault="008E28D4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среды Новоржевского</w:t>
      </w:r>
    </w:p>
    <w:p w:rsidR="008E28D4" w:rsidRPr="00CA3E01" w:rsidRDefault="00984A8D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CA3E01" w:rsidRPr="00CA3E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8D4" w:rsidRPr="008E28D4" w:rsidRDefault="008E28D4" w:rsidP="008E28D4">
      <w:pPr>
        <w:jc w:val="right"/>
        <w:rPr>
          <w:rFonts w:ascii="Times New Roman" w:hAnsi="Times New Roman" w:cs="Times New Roman"/>
        </w:rPr>
      </w:pPr>
    </w:p>
    <w:p w:rsidR="008E28D4" w:rsidRPr="008E28D4" w:rsidRDefault="008E28D4" w:rsidP="008E28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28D4">
        <w:rPr>
          <w:rFonts w:ascii="Times New Roman" w:hAnsi="Times New Roman" w:cs="Times New Roman"/>
          <w:b/>
        </w:rPr>
        <w:t>Сведения о составе и значениях целевых показателей муниципальной программы</w:t>
      </w:r>
    </w:p>
    <w:p w:rsidR="008E28D4" w:rsidRPr="008E28D4" w:rsidRDefault="008E28D4" w:rsidP="008E28D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E28D4">
        <w:rPr>
          <w:rFonts w:ascii="Times New Roman" w:hAnsi="Times New Roman" w:cs="Times New Roman"/>
          <w:b/>
        </w:rPr>
        <w:t>«Формирование современной городской среды Новоржевского муниципального округа»</w:t>
      </w:r>
    </w:p>
    <w:tbl>
      <w:tblPr>
        <w:tblW w:w="24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809"/>
        <w:gridCol w:w="1137"/>
        <w:gridCol w:w="997"/>
        <w:gridCol w:w="283"/>
        <w:gridCol w:w="851"/>
        <w:gridCol w:w="992"/>
        <w:gridCol w:w="1134"/>
        <w:gridCol w:w="992"/>
        <w:gridCol w:w="1140"/>
        <w:gridCol w:w="15"/>
        <w:gridCol w:w="15"/>
        <w:gridCol w:w="1098"/>
        <w:gridCol w:w="1844"/>
        <w:gridCol w:w="1985"/>
        <w:gridCol w:w="1985"/>
        <w:gridCol w:w="1985"/>
        <w:gridCol w:w="1985"/>
      </w:tblGrid>
      <w:tr w:rsidR="008E28D4" w:rsidRPr="00CA3E01" w:rsidTr="003D2ABD">
        <w:trPr>
          <w:gridAfter w:val="5"/>
          <w:wAfter w:w="9784" w:type="dxa"/>
          <w:trHeight w:val="360"/>
        </w:trPr>
        <w:tc>
          <w:tcPr>
            <w:tcW w:w="675" w:type="dxa"/>
            <w:vMerge w:val="restart"/>
          </w:tcPr>
          <w:p w:rsidR="008E28D4" w:rsidRPr="00CA3E01" w:rsidRDefault="008E28D4" w:rsidP="003D2A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09" w:type="dxa"/>
            <w:vMerge w:val="restart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Целевой показатель  (наименование)</w:t>
            </w:r>
          </w:p>
        </w:tc>
        <w:tc>
          <w:tcPr>
            <w:tcW w:w="1137" w:type="dxa"/>
            <w:vMerge w:val="restart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7517" w:type="dxa"/>
            <w:gridSpan w:val="10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Значения целевых показателей</w:t>
            </w:r>
          </w:p>
        </w:tc>
      </w:tr>
      <w:tr w:rsidR="008E28D4" w:rsidRPr="00CA3E01" w:rsidTr="003D2ABD">
        <w:trPr>
          <w:gridAfter w:val="5"/>
          <w:wAfter w:w="9784" w:type="dxa"/>
          <w:trHeight w:val="540"/>
        </w:trPr>
        <w:tc>
          <w:tcPr>
            <w:tcW w:w="675" w:type="dxa"/>
            <w:vMerge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9" w:type="dxa"/>
            <w:vMerge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  <w:vMerge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gridSpan w:val="2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2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134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140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28" w:type="dxa"/>
            <w:gridSpan w:val="3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8E28D4" w:rsidRPr="00CA3E01" w:rsidTr="003D2ABD">
        <w:trPr>
          <w:gridAfter w:val="5"/>
          <w:wAfter w:w="9784" w:type="dxa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7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gridSpan w:val="2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8" w:type="dxa"/>
            <w:gridSpan w:val="3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E28D4" w:rsidRPr="00CA3E01" w:rsidTr="003D2ABD">
        <w:trPr>
          <w:gridAfter w:val="5"/>
          <w:wAfter w:w="9784" w:type="dxa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3" w:type="dxa"/>
            <w:gridSpan w:val="12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«Формирование современной городской среды Новоржевского муниципального округа»</w:t>
            </w:r>
          </w:p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D4" w:rsidRPr="00CA3E01" w:rsidTr="003D2ABD">
        <w:trPr>
          <w:gridAfter w:val="5"/>
          <w:wAfter w:w="9784" w:type="dxa"/>
          <w:trHeight w:val="540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муниципальных территорий общего пользования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gridAfter w:val="5"/>
          <w:wAfter w:w="9784" w:type="dxa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муниципальных территорий общего пользования от общего количества таких территорий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gridAfter w:val="5"/>
          <w:wAfter w:w="9784" w:type="dxa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субботников по обустройству территорий общего пользования в весенний и осенний периоды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периодичность, единиц</w:t>
            </w:r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55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13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8E28D4" w:rsidRPr="00CA3E01" w:rsidTr="003D2ABD">
        <w:trPr>
          <w:gridAfter w:val="5"/>
          <w:wAfter w:w="9784" w:type="dxa"/>
          <w:trHeight w:val="631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благоустройства муниципальных территорий общего пользования</w:t>
            </w:r>
          </w:p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gridAfter w:val="5"/>
          <w:wAfter w:w="9784" w:type="dxa"/>
          <w:trHeight w:val="631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gridAfter w:val="5"/>
          <w:wAfter w:w="9784" w:type="dxa"/>
          <w:trHeight w:val="631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gridSpan w:val="3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gridAfter w:val="5"/>
          <w:wAfter w:w="9784" w:type="dxa"/>
          <w:trHeight w:val="631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субботников по обустройству дворовых территорий в весенний и осенний периоды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периодичность, единиц</w:t>
            </w:r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170" w:type="dxa"/>
            <w:gridSpan w:val="3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098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8E28D4" w:rsidRPr="00CA3E01" w:rsidTr="003D2ABD">
        <w:trPr>
          <w:gridAfter w:val="5"/>
          <w:wAfter w:w="9784" w:type="dxa"/>
          <w:trHeight w:val="631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gridSpan w:val="3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trHeight w:val="709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63" w:type="dxa"/>
            <w:gridSpan w:val="12"/>
            <w:tcBorders>
              <w:right w:val="single" w:sz="4" w:space="0" w:color="auto"/>
            </w:tcBorders>
            <w:vAlign w:val="center"/>
          </w:tcPr>
          <w:p w:rsidR="008E28D4" w:rsidRPr="00CA3E01" w:rsidRDefault="008E28D4" w:rsidP="008E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 «Благоустройство дворовых и общественных территорий Новоржевского муниципального округа»</w:t>
            </w:r>
          </w:p>
        </w:tc>
        <w:tc>
          <w:tcPr>
            <w:tcW w:w="1844" w:type="dxa"/>
            <w:tcBorders>
              <w:top w:val="nil"/>
              <w:left w:val="single" w:sz="4" w:space="0" w:color="auto"/>
              <w:bottom w:val="nil"/>
            </w:tcBorders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28D4" w:rsidRPr="00CA3E01" w:rsidTr="003D2ABD">
        <w:trPr>
          <w:gridAfter w:val="5"/>
          <w:wAfter w:w="9784" w:type="dxa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МКД от общего количества дворовых территорий МКД.</w:t>
            </w: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0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0" w:type="dxa"/>
            <w:gridSpan w:val="3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8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CA3E01" w:rsidTr="003D2ABD">
        <w:trPr>
          <w:gridAfter w:val="5"/>
          <w:wAfter w:w="9784" w:type="dxa"/>
        </w:trPr>
        <w:tc>
          <w:tcPr>
            <w:tcW w:w="675" w:type="dxa"/>
          </w:tcPr>
          <w:p w:rsidR="008E28D4" w:rsidRPr="00CA3E01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A3E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общественных          территорий  от общего количества          общественных  территорий.</w:t>
            </w:r>
          </w:p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7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80" w:type="dxa"/>
            <w:gridSpan w:val="2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92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70" w:type="dxa"/>
            <w:gridSpan w:val="3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8" w:type="dxa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C0738E" w:rsidRPr="003D2A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E28D4" w:rsidRDefault="008E28D4" w:rsidP="008E28D4">
      <w:pPr>
        <w:jc w:val="right"/>
        <w:rPr>
          <w:rFonts w:ascii="Times New Roman" w:hAnsi="Times New Roman" w:cs="Times New Roman"/>
        </w:rPr>
      </w:pPr>
    </w:p>
    <w:p w:rsidR="008E28D4" w:rsidRDefault="008E28D4" w:rsidP="008E28D4">
      <w:pPr>
        <w:jc w:val="right"/>
        <w:rPr>
          <w:rFonts w:ascii="Times New Roman" w:hAnsi="Times New Roman" w:cs="Times New Roman"/>
        </w:rPr>
      </w:pPr>
    </w:p>
    <w:p w:rsidR="008E28D4" w:rsidRDefault="008E28D4" w:rsidP="008E28D4">
      <w:pPr>
        <w:jc w:val="right"/>
        <w:rPr>
          <w:rFonts w:ascii="Times New Roman" w:hAnsi="Times New Roman" w:cs="Times New Roman"/>
        </w:rPr>
      </w:pPr>
    </w:p>
    <w:p w:rsidR="008E28D4" w:rsidRDefault="008E28D4" w:rsidP="008E28D4">
      <w:pPr>
        <w:jc w:val="right"/>
        <w:rPr>
          <w:rFonts w:ascii="Times New Roman" w:hAnsi="Times New Roman" w:cs="Times New Roman"/>
        </w:rPr>
      </w:pPr>
    </w:p>
    <w:p w:rsidR="003D2ABD" w:rsidRDefault="003D2AB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Приложение 3</w:t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t xml:space="preserve">Новоржевского муниципального округа </w:t>
      </w:r>
    </w:p>
    <w:p w:rsidR="00CA3E01" w:rsidRPr="00CA3E01" w:rsidRDefault="00CA3E01" w:rsidP="00CA3E01">
      <w:pPr>
        <w:shd w:val="clear" w:color="auto" w:fill="FFFFFF"/>
        <w:tabs>
          <w:tab w:val="left" w:leader="underscore" w:pos="1579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A3E01">
        <w:rPr>
          <w:rFonts w:ascii="Times New Roman" w:hAnsi="Times New Roman" w:cs="Times New Roman"/>
          <w:color w:val="000000"/>
          <w:sz w:val="24"/>
          <w:szCs w:val="24"/>
        </w:rPr>
        <w:t>от 09.10.2024 №331</w:t>
      </w:r>
    </w:p>
    <w:p w:rsidR="00C0738E" w:rsidRPr="00CA3E01" w:rsidRDefault="00C0738E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28D4" w:rsidRPr="00CA3E01" w:rsidRDefault="00C0738E" w:rsidP="008E28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«</w:t>
      </w:r>
      <w:r w:rsidR="008E28D4" w:rsidRPr="00CA3E01">
        <w:rPr>
          <w:rFonts w:ascii="Times New Roman" w:hAnsi="Times New Roman" w:cs="Times New Roman"/>
          <w:sz w:val="24"/>
          <w:szCs w:val="24"/>
        </w:rPr>
        <w:t>Приложение 13</w:t>
      </w:r>
    </w:p>
    <w:p w:rsidR="008E28D4" w:rsidRPr="00CA3E01" w:rsidRDefault="00CA3E01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 муниципальной программе </w:t>
      </w:r>
    </w:p>
    <w:p w:rsidR="008E28D4" w:rsidRPr="00CA3E01" w:rsidRDefault="008E28D4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 xml:space="preserve">«Формирование </w:t>
      </w:r>
      <w:proofErr w:type="gramStart"/>
      <w:r w:rsidRPr="00CA3E01">
        <w:rPr>
          <w:rFonts w:ascii="Times New Roman" w:hAnsi="Times New Roman" w:cs="Times New Roman"/>
          <w:sz w:val="24"/>
          <w:szCs w:val="24"/>
        </w:rPr>
        <w:t>современной</w:t>
      </w:r>
      <w:proofErr w:type="gramEnd"/>
      <w:r w:rsidRPr="00CA3E01">
        <w:rPr>
          <w:rFonts w:ascii="Times New Roman" w:hAnsi="Times New Roman" w:cs="Times New Roman"/>
          <w:sz w:val="24"/>
          <w:szCs w:val="24"/>
        </w:rPr>
        <w:t xml:space="preserve"> городской </w:t>
      </w:r>
    </w:p>
    <w:p w:rsidR="008E28D4" w:rsidRPr="00CA3E01" w:rsidRDefault="008E28D4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среды Новоржевского</w:t>
      </w:r>
    </w:p>
    <w:p w:rsidR="008E28D4" w:rsidRPr="00CA3E01" w:rsidRDefault="00984A8D" w:rsidP="008E28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E01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8E28D4" w:rsidRPr="008E28D4" w:rsidRDefault="008E28D4" w:rsidP="008E28D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E28D4" w:rsidRPr="008E28D4" w:rsidRDefault="008E28D4" w:rsidP="008E28D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8E28D4">
        <w:rPr>
          <w:rFonts w:ascii="Times New Roman" w:hAnsi="Times New Roman" w:cs="Times New Roman"/>
          <w:b/>
          <w:bCs/>
        </w:rPr>
        <w:t>Прогноз сводных показателей муниципальных заданий муниципальной программы</w:t>
      </w:r>
    </w:p>
    <w:tbl>
      <w:tblPr>
        <w:tblW w:w="4888" w:type="pct"/>
        <w:jc w:val="center"/>
        <w:tblInd w:w="-1399" w:type="dxa"/>
        <w:tblLayout w:type="fixed"/>
        <w:tblLook w:val="04A0"/>
      </w:tblPr>
      <w:tblGrid>
        <w:gridCol w:w="10"/>
        <w:gridCol w:w="573"/>
        <w:gridCol w:w="1983"/>
        <w:gridCol w:w="1417"/>
        <w:gridCol w:w="711"/>
        <w:gridCol w:w="711"/>
        <w:gridCol w:w="711"/>
        <w:gridCol w:w="708"/>
        <w:gridCol w:w="711"/>
        <w:gridCol w:w="708"/>
        <w:gridCol w:w="711"/>
        <w:gridCol w:w="992"/>
        <w:gridCol w:w="708"/>
        <w:gridCol w:w="711"/>
        <w:gridCol w:w="708"/>
        <w:gridCol w:w="711"/>
        <w:gridCol w:w="850"/>
        <w:gridCol w:w="821"/>
      </w:tblGrid>
      <w:tr w:rsidR="008E28D4" w:rsidRPr="003D2ABD" w:rsidTr="008E28D4">
        <w:trPr>
          <w:trHeight w:val="630"/>
          <w:jc w:val="center"/>
        </w:trPr>
        <w:tc>
          <w:tcPr>
            <w:tcW w:w="20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Наименование подпрограммы, основного мероприятия, муниципальной услуги (работы)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 объема услуги (работы), единица измерения</w:t>
            </w:r>
          </w:p>
        </w:tc>
        <w:tc>
          <w:tcPr>
            <w:tcW w:w="171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объема услуги (работы)</w:t>
            </w:r>
          </w:p>
        </w:tc>
        <w:tc>
          <w:tcPr>
            <w:tcW w:w="190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Расходы на оказание муниципальной услуги (выполнение работ)</w:t>
            </w:r>
          </w:p>
        </w:tc>
      </w:tr>
      <w:tr w:rsidR="008E28D4" w:rsidRPr="003D2ABD" w:rsidTr="008E28D4">
        <w:trPr>
          <w:trHeight w:val="645"/>
          <w:jc w:val="center"/>
        </w:trPr>
        <w:tc>
          <w:tcPr>
            <w:tcW w:w="201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8E28D4" w:rsidRPr="003D2ABD" w:rsidTr="008E28D4">
        <w:trPr>
          <w:gridBefore w:val="1"/>
          <w:wBefore w:w="3" w:type="pct"/>
          <w:trHeight w:val="30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E28D4" w:rsidRPr="003D2ABD" w:rsidTr="008E28D4">
        <w:trPr>
          <w:gridBefore w:val="1"/>
          <w:wBefore w:w="3" w:type="pct"/>
          <w:trHeight w:val="228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8E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 «Благоустройство дворовых и общественных территорий Новоржевского муниципального округа»</w:t>
            </w:r>
          </w:p>
        </w:tc>
      </w:tr>
      <w:tr w:rsidR="008E28D4" w:rsidRPr="003D2ABD" w:rsidTr="00C0738E">
        <w:trPr>
          <w:gridBefore w:val="1"/>
          <w:wBefore w:w="3" w:type="pct"/>
          <w:trHeight w:val="481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8E28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99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8E28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1.1. «Благоустройство дворовых и общественных территорий Новоржевского муниципального округа»</w:t>
            </w:r>
          </w:p>
        </w:tc>
      </w:tr>
      <w:tr w:rsidR="008E28D4" w:rsidRPr="003D2ABD" w:rsidTr="008E28D4">
        <w:trPr>
          <w:gridBefore w:val="1"/>
          <w:wBefore w:w="3" w:type="pct"/>
          <w:trHeight w:val="228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Благоустройство дворовых территорий МО «Новоржевский муниципальный округ»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территорий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28D4" w:rsidRPr="003D2ABD" w:rsidTr="008E28D4">
        <w:trPr>
          <w:gridBefore w:val="1"/>
          <w:wBefore w:w="3" w:type="pct"/>
          <w:trHeight w:val="300"/>
          <w:jc w:val="center"/>
        </w:trPr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8E28D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.2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Благоустройство </w:t>
            </w: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общественных территорий МО «Новоржевский муниципальный округ»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благоустроенных территорий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1880,1</w:t>
            </w: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E28D4" w:rsidRPr="003D2ABD" w:rsidRDefault="008E28D4" w:rsidP="003D2ABD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3D2AB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738E" w:rsidRPr="003D2A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E28D4" w:rsidRPr="00332CE1" w:rsidRDefault="008E28D4" w:rsidP="008E28D4">
      <w:pPr>
        <w:jc w:val="right"/>
        <w:rPr>
          <w:rFonts w:ascii="Times New Roman" w:hAnsi="Times New Roman" w:cs="Times New Roman"/>
        </w:rPr>
      </w:pPr>
    </w:p>
    <w:sectPr w:rsidR="008E28D4" w:rsidRPr="00332CE1" w:rsidSect="008E28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03BF3"/>
    <w:multiLevelType w:val="hybridMultilevel"/>
    <w:tmpl w:val="18F02732"/>
    <w:lvl w:ilvl="0" w:tplc="6598EAF4">
      <w:start w:val="1"/>
      <w:numFmt w:val="decimal"/>
      <w:lvlText w:val="%1)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74CF"/>
    <w:rsid w:val="00065287"/>
    <w:rsid w:val="00332CE1"/>
    <w:rsid w:val="0033311A"/>
    <w:rsid w:val="003C059B"/>
    <w:rsid w:val="003D2ABD"/>
    <w:rsid w:val="00457365"/>
    <w:rsid w:val="00512337"/>
    <w:rsid w:val="005F2E29"/>
    <w:rsid w:val="00603BD1"/>
    <w:rsid w:val="006229F7"/>
    <w:rsid w:val="00632FF3"/>
    <w:rsid w:val="00855D85"/>
    <w:rsid w:val="008621F8"/>
    <w:rsid w:val="008E28D4"/>
    <w:rsid w:val="00923A38"/>
    <w:rsid w:val="00934164"/>
    <w:rsid w:val="00984A8D"/>
    <w:rsid w:val="009D4991"/>
    <w:rsid w:val="00A13413"/>
    <w:rsid w:val="00A95DE6"/>
    <w:rsid w:val="00AF2ACF"/>
    <w:rsid w:val="00B13F7D"/>
    <w:rsid w:val="00C0738E"/>
    <w:rsid w:val="00CA3E01"/>
    <w:rsid w:val="00CC349B"/>
    <w:rsid w:val="00CC74CF"/>
    <w:rsid w:val="00E42471"/>
    <w:rsid w:val="00E97F86"/>
    <w:rsid w:val="00F10DEF"/>
    <w:rsid w:val="00F250A4"/>
    <w:rsid w:val="00F55411"/>
    <w:rsid w:val="00F70B41"/>
    <w:rsid w:val="00FB2872"/>
    <w:rsid w:val="00FB31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3D2AB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74C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32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ае</dc:creator>
  <cp:lastModifiedBy>Пользователь Windows</cp:lastModifiedBy>
  <cp:revision>21</cp:revision>
  <cp:lastPrinted>2024-10-09T08:51:00Z</cp:lastPrinted>
  <dcterms:created xsi:type="dcterms:W3CDTF">2024-08-09T12:09:00Z</dcterms:created>
  <dcterms:modified xsi:type="dcterms:W3CDTF">2024-10-10T14:52:00Z</dcterms:modified>
</cp:coreProperties>
</file>