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6C7" w:rsidRDefault="00617B5D" w:rsidP="00617B5D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 w:rsidRPr="00617B5D">
        <w:rPr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1" name="Рисунок 2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995" w:rsidRDefault="00696995" w:rsidP="00696995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 Новоржевского муниципального округа</w:t>
      </w:r>
    </w:p>
    <w:p w:rsidR="00696995" w:rsidRDefault="00696995" w:rsidP="00696995">
      <w:pPr>
        <w:shd w:val="clear" w:color="auto" w:fill="FFFFFF"/>
        <w:jc w:val="center"/>
      </w:pPr>
    </w:p>
    <w:p w:rsidR="00696995" w:rsidRDefault="00696995" w:rsidP="00696995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696995" w:rsidRPr="00C25B1B" w:rsidRDefault="00696995" w:rsidP="00696995">
      <w:pPr>
        <w:shd w:val="clear" w:color="auto" w:fill="FFFFFF"/>
        <w:jc w:val="center"/>
        <w:rPr>
          <w:sz w:val="24"/>
          <w:szCs w:val="24"/>
        </w:rPr>
      </w:pPr>
      <w:r w:rsidRPr="00C25B1B">
        <w:rPr>
          <w:b/>
          <w:color w:val="000000"/>
          <w:spacing w:val="-12"/>
          <w:sz w:val="24"/>
          <w:szCs w:val="24"/>
        </w:rPr>
        <w:t xml:space="preserve"> </w:t>
      </w:r>
    </w:p>
    <w:p w:rsidR="00696995" w:rsidRPr="00C25B1B" w:rsidRDefault="009A574F" w:rsidP="00696995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>
        <w:rPr>
          <w:b/>
          <w:bCs/>
          <w:color w:val="000000"/>
          <w:spacing w:val="-11"/>
          <w:sz w:val="24"/>
          <w:szCs w:val="24"/>
        </w:rPr>
        <w:t>о</w:t>
      </w:r>
      <w:r w:rsidR="00696995" w:rsidRPr="00C25B1B">
        <w:rPr>
          <w:b/>
          <w:bCs/>
          <w:color w:val="000000"/>
          <w:spacing w:val="-11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 xml:space="preserve"> 29 октября </w:t>
      </w:r>
      <w:r w:rsidR="00696995" w:rsidRPr="00C25B1B">
        <w:rPr>
          <w:b/>
          <w:bCs/>
          <w:color w:val="000000"/>
          <w:sz w:val="24"/>
          <w:szCs w:val="24"/>
        </w:rPr>
        <w:t xml:space="preserve">2024 года № </w:t>
      </w:r>
      <w:r w:rsidR="009A2614">
        <w:rPr>
          <w:b/>
          <w:bCs/>
          <w:color w:val="000000"/>
          <w:sz w:val="24"/>
          <w:szCs w:val="24"/>
        </w:rPr>
        <w:t>356</w:t>
      </w:r>
    </w:p>
    <w:p w:rsidR="00696995" w:rsidRPr="00C25B1B" w:rsidRDefault="00696995" w:rsidP="00696995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 w:rsidRPr="00C25B1B">
        <w:rPr>
          <w:color w:val="000000"/>
          <w:sz w:val="24"/>
          <w:szCs w:val="24"/>
        </w:rPr>
        <w:t xml:space="preserve">                 г. Новоржев</w:t>
      </w:r>
    </w:p>
    <w:p w:rsidR="00696995" w:rsidRPr="00C25B1B" w:rsidRDefault="00696995" w:rsidP="00696995">
      <w:pPr>
        <w:shd w:val="clear" w:color="auto" w:fill="FFFFFF"/>
        <w:ind w:right="300"/>
        <w:rPr>
          <w:color w:val="000000"/>
          <w:sz w:val="28"/>
          <w:szCs w:val="28"/>
        </w:rPr>
      </w:pPr>
    </w:p>
    <w:p w:rsidR="00696995" w:rsidRPr="00C25B1B" w:rsidRDefault="00696995" w:rsidP="00696995">
      <w:pPr>
        <w:shd w:val="clear" w:color="auto" w:fill="FFFFFF"/>
        <w:ind w:right="300"/>
        <w:rPr>
          <w:color w:val="000000"/>
          <w:sz w:val="28"/>
          <w:szCs w:val="28"/>
        </w:rPr>
      </w:pPr>
    </w:p>
    <w:p w:rsidR="00696995" w:rsidRPr="00C25B1B" w:rsidRDefault="00696995" w:rsidP="00696995">
      <w:pPr>
        <w:shd w:val="clear" w:color="auto" w:fill="FFFFFF"/>
        <w:ind w:right="4195"/>
        <w:jc w:val="both"/>
        <w:rPr>
          <w:sz w:val="28"/>
          <w:szCs w:val="28"/>
        </w:rPr>
      </w:pPr>
      <w:r w:rsidRPr="00C25B1B">
        <w:rPr>
          <w:color w:val="000000"/>
          <w:sz w:val="28"/>
          <w:szCs w:val="28"/>
        </w:rPr>
        <w:t>О внесении изменений в постановление Администрации Новор</w:t>
      </w:r>
      <w:r w:rsidR="009A574F">
        <w:rPr>
          <w:color w:val="000000"/>
          <w:sz w:val="28"/>
          <w:szCs w:val="28"/>
        </w:rPr>
        <w:t>жевского района от 29.11.2023 №</w:t>
      </w:r>
      <w:r w:rsidRPr="00C25B1B">
        <w:rPr>
          <w:color w:val="000000"/>
          <w:sz w:val="28"/>
          <w:szCs w:val="28"/>
        </w:rPr>
        <w:t xml:space="preserve">195 «Об утверждении перечня муниципальных программ муниципального образования «Новоржевский муниципальный округ Псковской области»  </w:t>
      </w:r>
    </w:p>
    <w:p w:rsidR="00696995" w:rsidRPr="00C25B1B" w:rsidRDefault="00696995" w:rsidP="00696995">
      <w:pPr>
        <w:shd w:val="clear" w:color="auto" w:fill="FFFFFF"/>
        <w:ind w:right="4392"/>
        <w:rPr>
          <w:color w:val="000000"/>
          <w:sz w:val="28"/>
          <w:szCs w:val="28"/>
        </w:rPr>
      </w:pPr>
    </w:p>
    <w:p w:rsidR="00696995" w:rsidRPr="00C25B1B" w:rsidRDefault="00696995" w:rsidP="00696995">
      <w:pPr>
        <w:jc w:val="both"/>
        <w:rPr>
          <w:color w:val="000000"/>
          <w:sz w:val="28"/>
          <w:szCs w:val="28"/>
        </w:rPr>
      </w:pPr>
    </w:p>
    <w:p w:rsidR="00696995" w:rsidRPr="00C25B1B" w:rsidRDefault="00696995" w:rsidP="009A57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федерального закона от 06.10.2003 №131-ФЗ </w:t>
      </w:r>
      <w:r w:rsidRPr="00EA4F32">
        <w:rPr>
          <w:color w:val="000000"/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в соответствии с Уставом Новоржевского муниципального округа</w:t>
      </w:r>
      <w:r w:rsidRPr="00C25B1B">
        <w:rPr>
          <w:color w:val="000000"/>
          <w:sz w:val="28"/>
          <w:szCs w:val="28"/>
        </w:rPr>
        <w:t xml:space="preserve">, Администрация Новоржевского муниципального округа </w:t>
      </w:r>
      <w:r>
        <w:rPr>
          <w:color w:val="000000"/>
          <w:sz w:val="28"/>
          <w:szCs w:val="28"/>
        </w:rPr>
        <w:t>ПОСТАНОВЛЯЕТ</w:t>
      </w:r>
      <w:r w:rsidRPr="00C25B1B">
        <w:rPr>
          <w:color w:val="000000"/>
          <w:sz w:val="28"/>
          <w:szCs w:val="28"/>
        </w:rPr>
        <w:t>:</w:t>
      </w:r>
    </w:p>
    <w:p w:rsidR="00696995" w:rsidRPr="00C25B1B" w:rsidRDefault="00696995" w:rsidP="009A574F">
      <w:pPr>
        <w:pStyle w:val="a3"/>
        <w:shd w:val="clear" w:color="auto" w:fill="FFFFFF"/>
        <w:ind w:left="0" w:firstLine="709"/>
        <w:jc w:val="both"/>
        <w:rPr>
          <w:sz w:val="28"/>
          <w:szCs w:val="28"/>
        </w:rPr>
      </w:pPr>
      <w:r w:rsidRPr="00C25B1B">
        <w:rPr>
          <w:color w:val="000000"/>
          <w:sz w:val="28"/>
          <w:szCs w:val="28"/>
        </w:rPr>
        <w:t>1. Внести в постановление Администрации Новоржевского района от 29.11.2023 №195 «Об утверждении перечня муниципальных программ муниципального образования «Новоржевский муниципальный округ Псковской области» (далее - Постановление) следующие изменения:</w:t>
      </w:r>
    </w:p>
    <w:p w:rsidR="0087712D" w:rsidRDefault="00696995" w:rsidP="009A574F">
      <w:pPr>
        <w:pStyle w:val="a3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C25B1B">
        <w:rPr>
          <w:color w:val="000000"/>
          <w:sz w:val="28"/>
          <w:szCs w:val="28"/>
        </w:rPr>
        <w:t xml:space="preserve">1.1. </w:t>
      </w:r>
      <w:r w:rsidR="0087712D">
        <w:rPr>
          <w:color w:val="000000"/>
          <w:sz w:val="28"/>
          <w:szCs w:val="28"/>
        </w:rPr>
        <w:t>Перечень муниципальных программ муниципального образования «Новоржевский муниципальный округ Псковской области»</w:t>
      </w:r>
      <w:r w:rsidR="002E27FB">
        <w:rPr>
          <w:color w:val="000000"/>
          <w:sz w:val="28"/>
          <w:szCs w:val="28"/>
        </w:rPr>
        <w:t xml:space="preserve"> </w:t>
      </w:r>
      <w:r w:rsidR="00705113">
        <w:rPr>
          <w:color w:val="000000"/>
          <w:sz w:val="28"/>
          <w:szCs w:val="28"/>
        </w:rPr>
        <w:t>дополнить строками</w:t>
      </w:r>
      <w:r w:rsidR="0087712D">
        <w:rPr>
          <w:color w:val="000000"/>
          <w:sz w:val="28"/>
          <w:szCs w:val="28"/>
        </w:rPr>
        <w:t xml:space="preserve"> 17</w:t>
      </w:r>
      <w:r w:rsidR="00705113">
        <w:rPr>
          <w:color w:val="000000"/>
          <w:sz w:val="28"/>
          <w:szCs w:val="28"/>
        </w:rPr>
        <w:t xml:space="preserve"> и 18</w:t>
      </w:r>
      <w:r w:rsidR="0087712D">
        <w:rPr>
          <w:color w:val="000000"/>
          <w:sz w:val="28"/>
          <w:szCs w:val="28"/>
        </w:rPr>
        <w:t xml:space="preserve"> следующего содержания:</w:t>
      </w:r>
      <w:r w:rsidR="006E738D">
        <w:rPr>
          <w:color w:val="000000"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637"/>
        <w:gridCol w:w="2806"/>
        <w:gridCol w:w="3356"/>
        <w:gridCol w:w="2772"/>
      </w:tblGrid>
      <w:tr w:rsidR="0087712D" w:rsidTr="0087712D">
        <w:tc>
          <w:tcPr>
            <w:tcW w:w="534" w:type="dxa"/>
          </w:tcPr>
          <w:p w:rsidR="0087712D" w:rsidRDefault="00AA56C7" w:rsidP="00696995">
            <w:pPr>
              <w:pStyle w:val="a3"/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87712D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87712D" w:rsidRPr="0087712D" w:rsidRDefault="0087712D" w:rsidP="00696995">
            <w:pPr>
              <w:pStyle w:val="a3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87712D">
              <w:rPr>
                <w:sz w:val="28"/>
                <w:szCs w:val="28"/>
              </w:rPr>
              <w:t xml:space="preserve">Реализация государственной </w:t>
            </w:r>
            <w:r w:rsidR="00746B60">
              <w:rPr>
                <w:sz w:val="28"/>
                <w:szCs w:val="28"/>
              </w:rPr>
              <w:t xml:space="preserve">национальной </w:t>
            </w:r>
            <w:r w:rsidRPr="0087712D">
              <w:rPr>
                <w:sz w:val="28"/>
                <w:szCs w:val="28"/>
              </w:rPr>
              <w:t>политики Российской Федерации на территории Новоржевского муниципального округа</w:t>
            </w:r>
          </w:p>
        </w:tc>
        <w:tc>
          <w:tcPr>
            <w:tcW w:w="3402" w:type="dxa"/>
          </w:tcPr>
          <w:p w:rsidR="0087712D" w:rsidRDefault="0087712D" w:rsidP="00696995">
            <w:pPr>
              <w:pStyle w:val="a3"/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Укрепление гражданского единства, гармонизация межнациональных отношений на территории Новоржевского муниципального округа</w:t>
            </w:r>
          </w:p>
        </w:tc>
        <w:tc>
          <w:tcPr>
            <w:tcW w:w="2800" w:type="dxa"/>
          </w:tcPr>
          <w:p w:rsidR="00AA56C7" w:rsidRDefault="006E738D" w:rsidP="00AA56C7">
            <w:pPr>
              <w:shd w:val="clear" w:color="auto" w:fill="FFFFFF"/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 по молодежной политике, культуре и спорту Администрации Новоржевского муниципального округа</w:t>
            </w:r>
          </w:p>
          <w:p w:rsidR="0087712D" w:rsidRDefault="0087712D" w:rsidP="00696995">
            <w:pPr>
              <w:pStyle w:val="a3"/>
              <w:ind w:left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46B60" w:rsidTr="0087712D">
        <w:tc>
          <w:tcPr>
            <w:tcW w:w="534" w:type="dxa"/>
          </w:tcPr>
          <w:p w:rsidR="00746B60" w:rsidRDefault="00746B60" w:rsidP="00696995">
            <w:pPr>
              <w:pStyle w:val="a3"/>
              <w:ind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835" w:type="dxa"/>
          </w:tcPr>
          <w:p w:rsidR="00746B60" w:rsidRDefault="00746B60" w:rsidP="00746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Защита  населения и территорий  муниципального </w:t>
            </w:r>
          </w:p>
          <w:p w:rsidR="00746B60" w:rsidRDefault="00746B60" w:rsidP="00746B60">
            <w:r>
              <w:rPr>
                <w:sz w:val="28"/>
                <w:szCs w:val="28"/>
              </w:rPr>
              <w:lastRenderedPageBreak/>
              <w:t>образования «Новоржевский муниципальный округ»</w:t>
            </w:r>
            <w:r>
              <w:t xml:space="preserve"> </w:t>
            </w:r>
          </w:p>
          <w:p w:rsidR="00746B60" w:rsidRPr="00EC4CDF" w:rsidRDefault="00746B60" w:rsidP="00746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чрезвычайных ситуаций, обеспечения пожарной </w:t>
            </w:r>
          </w:p>
          <w:p w:rsidR="00746B60" w:rsidRDefault="00746B60" w:rsidP="00746B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безопасности и безопасности людей  на водных </w:t>
            </w:r>
          </w:p>
          <w:p w:rsidR="00746B60" w:rsidRPr="0087712D" w:rsidRDefault="00746B60" w:rsidP="009A574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объектах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746B60" w:rsidRDefault="00746B60" w:rsidP="00696995">
            <w:pPr>
              <w:pStyle w:val="a3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746B60">
              <w:rPr>
                <w:color w:val="000000"/>
                <w:sz w:val="28"/>
                <w:szCs w:val="28"/>
              </w:rPr>
              <w:lastRenderedPageBreak/>
              <w:t xml:space="preserve">Минимизация социального, экономического и </w:t>
            </w:r>
            <w:r w:rsidRPr="00746B60">
              <w:rPr>
                <w:color w:val="000000"/>
                <w:sz w:val="28"/>
                <w:szCs w:val="28"/>
              </w:rPr>
              <w:lastRenderedPageBreak/>
              <w:t>экологического ущерба, наносимого населению, экономике от возникновения чрезвычайных ситуаций природного и техногенного характера, пожаров и происшествий на водных объектах.</w:t>
            </w:r>
          </w:p>
        </w:tc>
        <w:tc>
          <w:tcPr>
            <w:tcW w:w="2800" w:type="dxa"/>
          </w:tcPr>
          <w:p w:rsidR="00746B60" w:rsidRDefault="00F81A6B" w:rsidP="009A574F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Отдел ГО, ЧС и ЕДДС</w:t>
            </w:r>
          </w:p>
        </w:tc>
      </w:tr>
    </w:tbl>
    <w:p w:rsidR="00696995" w:rsidRPr="00C25B1B" w:rsidRDefault="00696995" w:rsidP="009A574F">
      <w:pPr>
        <w:shd w:val="clear" w:color="auto" w:fill="FFFFFF"/>
        <w:ind w:firstLine="709"/>
        <w:jc w:val="both"/>
        <w:rPr>
          <w:sz w:val="28"/>
          <w:szCs w:val="28"/>
        </w:rPr>
      </w:pPr>
      <w:r w:rsidRPr="00C25B1B">
        <w:rPr>
          <w:color w:val="000000"/>
          <w:sz w:val="28"/>
          <w:szCs w:val="28"/>
        </w:rPr>
        <w:lastRenderedPageBreak/>
        <w:t>2. Настоящее Постановление вступает в силу со дня его официального опубликования.</w:t>
      </w:r>
    </w:p>
    <w:p w:rsidR="00696995" w:rsidRPr="00C25B1B" w:rsidRDefault="00696995" w:rsidP="009A574F">
      <w:pPr>
        <w:shd w:val="clear" w:color="auto" w:fill="FFFFFF"/>
        <w:ind w:firstLine="709"/>
        <w:jc w:val="both"/>
        <w:rPr>
          <w:sz w:val="28"/>
          <w:szCs w:val="28"/>
        </w:rPr>
      </w:pPr>
      <w:r w:rsidRPr="00C25B1B">
        <w:rPr>
          <w:color w:val="000000"/>
          <w:sz w:val="28"/>
          <w:szCs w:val="28"/>
        </w:rPr>
        <w:t>3. Опубликовать настоящее Постановление в сетевом издании «Нормативные правовые акты Псковской области» (</w:t>
      </w:r>
      <w:proofErr w:type="spellStart"/>
      <w:r w:rsidRPr="00C25B1B">
        <w:rPr>
          <w:color w:val="000000"/>
          <w:sz w:val="28"/>
          <w:szCs w:val="28"/>
        </w:rPr>
        <w:t>pravo.pskov.ru</w:t>
      </w:r>
      <w:proofErr w:type="spellEnd"/>
      <w:r w:rsidRPr="00C25B1B">
        <w:rPr>
          <w:color w:val="000000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C25B1B">
        <w:rPr>
          <w:color w:val="000000"/>
          <w:sz w:val="28"/>
          <w:szCs w:val="28"/>
        </w:rPr>
        <w:t>novorzhev.gosuslugi.ru</w:t>
      </w:r>
      <w:proofErr w:type="spellEnd"/>
      <w:r w:rsidRPr="00C25B1B">
        <w:rPr>
          <w:color w:val="000000"/>
          <w:sz w:val="28"/>
          <w:szCs w:val="28"/>
        </w:rPr>
        <w:t>).</w:t>
      </w:r>
    </w:p>
    <w:p w:rsidR="00696995" w:rsidRPr="00C25B1B" w:rsidRDefault="00696995" w:rsidP="009A574F">
      <w:pPr>
        <w:ind w:firstLine="709"/>
        <w:jc w:val="both"/>
        <w:rPr>
          <w:sz w:val="28"/>
          <w:szCs w:val="28"/>
        </w:rPr>
      </w:pPr>
      <w:r w:rsidRPr="00C25B1B">
        <w:rPr>
          <w:sz w:val="28"/>
          <w:szCs w:val="28"/>
          <w:lang w:eastAsia="ru-RU"/>
        </w:rPr>
        <w:t xml:space="preserve">4. Контроль за исполнением настоящего Постановления возложить </w:t>
      </w:r>
      <w:r w:rsidR="00705113">
        <w:rPr>
          <w:sz w:val="28"/>
          <w:szCs w:val="28"/>
          <w:lang w:eastAsia="ru-RU"/>
        </w:rPr>
        <w:t>на Начальника экономики, и</w:t>
      </w:r>
      <w:r w:rsidR="00617B5D">
        <w:rPr>
          <w:sz w:val="28"/>
          <w:szCs w:val="28"/>
          <w:lang w:eastAsia="ru-RU"/>
        </w:rPr>
        <w:t>нвестиций и сельского хозяйства</w:t>
      </w:r>
      <w:r w:rsidRPr="00C25B1B">
        <w:rPr>
          <w:sz w:val="28"/>
          <w:szCs w:val="28"/>
          <w:lang w:eastAsia="ru-RU"/>
        </w:rPr>
        <w:t>.</w:t>
      </w:r>
    </w:p>
    <w:p w:rsidR="00696995" w:rsidRPr="00C25B1B" w:rsidRDefault="00696995" w:rsidP="00696995">
      <w:pPr>
        <w:jc w:val="both"/>
        <w:rPr>
          <w:sz w:val="28"/>
          <w:szCs w:val="28"/>
        </w:rPr>
      </w:pPr>
    </w:p>
    <w:p w:rsidR="00696995" w:rsidRPr="00C25B1B" w:rsidRDefault="00696995" w:rsidP="00696995">
      <w:pPr>
        <w:jc w:val="both"/>
        <w:rPr>
          <w:sz w:val="28"/>
          <w:szCs w:val="28"/>
        </w:rPr>
      </w:pPr>
    </w:p>
    <w:p w:rsidR="00696995" w:rsidRDefault="00696995" w:rsidP="00696995">
      <w:pPr>
        <w:shd w:val="clear" w:color="auto" w:fill="FFFFFF"/>
        <w:ind w:hanging="15"/>
        <w:jc w:val="both"/>
        <w:rPr>
          <w:color w:val="000000"/>
          <w:sz w:val="28"/>
          <w:szCs w:val="28"/>
        </w:rPr>
      </w:pPr>
      <w:r w:rsidRPr="00C25B1B">
        <w:rPr>
          <w:color w:val="000000"/>
          <w:sz w:val="28"/>
          <w:szCs w:val="28"/>
        </w:rPr>
        <w:t>Глава Новоржевского муниципального округа</w:t>
      </w:r>
      <w:r>
        <w:rPr>
          <w:color w:val="000000"/>
          <w:sz w:val="28"/>
          <w:szCs w:val="28"/>
        </w:rPr>
        <w:t xml:space="preserve">                 </w:t>
      </w:r>
      <w:r w:rsidRPr="00C25B1B">
        <w:rPr>
          <w:color w:val="000000"/>
          <w:sz w:val="28"/>
          <w:szCs w:val="28"/>
        </w:rPr>
        <w:t xml:space="preserve">    </w:t>
      </w:r>
      <w:r w:rsidR="006E738D">
        <w:rPr>
          <w:color w:val="000000"/>
          <w:sz w:val="28"/>
          <w:szCs w:val="28"/>
        </w:rPr>
        <w:t xml:space="preserve"> </w:t>
      </w:r>
      <w:r w:rsidRPr="00C25B1B">
        <w:rPr>
          <w:color w:val="000000"/>
          <w:sz w:val="28"/>
          <w:szCs w:val="28"/>
        </w:rPr>
        <w:t xml:space="preserve">    Л.М. Трифонова</w:t>
      </w:r>
    </w:p>
    <w:p w:rsidR="006E738D" w:rsidRDefault="006E738D" w:rsidP="006E738D">
      <w:pPr>
        <w:contextualSpacing/>
        <w:jc w:val="both"/>
        <w:rPr>
          <w:sz w:val="28"/>
          <w:szCs w:val="28"/>
        </w:rPr>
      </w:pPr>
    </w:p>
    <w:p w:rsidR="006E738D" w:rsidRDefault="006E738D" w:rsidP="006E738D">
      <w:pPr>
        <w:contextualSpacing/>
        <w:jc w:val="both"/>
        <w:rPr>
          <w:sz w:val="28"/>
          <w:szCs w:val="28"/>
        </w:rPr>
      </w:pPr>
    </w:p>
    <w:p w:rsidR="006E738D" w:rsidRDefault="006E738D" w:rsidP="006E738D">
      <w:pPr>
        <w:contextualSpacing/>
        <w:jc w:val="both"/>
        <w:rPr>
          <w:sz w:val="28"/>
          <w:szCs w:val="28"/>
        </w:rPr>
      </w:pPr>
    </w:p>
    <w:p w:rsidR="006E738D" w:rsidRPr="006E738D" w:rsidRDefault="006E738D" w:rsidP="00696995">
      <w:pPr>
        <w:shd w:val="clear" w:color="auto" w:fill="FFFFFF"/>
        <w:ind w:hanging="15"/>
        <w:jc w:val="both"/>
        <w:rPr>
          <w:color w:val="000000"/>
          <w:sz w:val="28"/>
          <w:szCs w:val="28"/>
        </w:rPr>
      </w:pPr>
    </w:p>
    <w:p w:rsidR="00DC144B" w:rsidRDefault="00DC144B"/>
    <w:sectPr w:rsidR="00DC144B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995"/>
    <w:rsid w:val="00061338"/>
    <w:rsid w:val="00103550"/>
    <w:rsid w:val="001410C4"/>
    <w:rsid w:val="00285447"/>
    <w:rsid w:val="002E27FB"/>
    <w:rsid w:val="003B4FFE"/>
    <w:rsid w:val="004C3B27"/>
    <w:rsid w:val="004D5FA3"/>
    <w:rsid w:val="00611B23"/>
    <w:rsid w:val="00617B5D"/>
    <w:rsid w:val="00696995"/>
    <w:rsid w:val="006B2671"/>
    <w:rsid w:val="006E738D"/>
    <w:rsid w:val="006F6171"/>
    <w:rsid w:val="00705113"/>
    <w:rsid w:val="00746B60"/>
    <w:rsid w:val="0087712D"/>
    <w:rsid w:val="009A2614"/>
    <w:rsid w:val="009A574F"/>
    <w:rsid w:val="009A78B7"/>
    <w:rsid w:val="00AA4AEF"/>
    <w:rsid w:val="00AA56C7"/>
    <w:rsid w:val="00C43651"/>
    <w:rsid w:val="00DC144B"/>
    <w:rsid w:val="00F81A6B"/>
    <w:rsid w:val="00FA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995"/>
    <w:pPr>
      <w:widowControl w:val="0"/>
      <w:suppressAutoHyphens/>
      <w:autoSpaceDE w:val="0"/>
    </w:pPr>
    <w:rPr>
      <w:rFonts w:eastAsia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96995"/>
    <w:pPr>
      <w:ind w:left="720"/>
      <w:contextualSpacing/>
    </w:pPr>
  </w:style>
  <w:style w:type="table" w:styleId="a4">
    <w:name w:val="Table Grid"/>
    <w:basedOn w:val="a1"/>
    <w:uiPriority w:val="59"/>
    <w:rsid w:val="008771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A56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6C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cp:lastPrinted>2024-10-28T12:25:00Z</cp:lastPrinted>
  <dcterms:created xsi:type="dcterms:W3CDTF">2024-10-22T12:22:00Z</dcterms:created>
  <dcterms:modified xsi:type="dcterms:W3CDTF">2024-10-31T06:05:00Z</dcterms:modified>
</cp:coreProperties>
</file>