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1B9" w:rsidRDefault="00F751B9" w:rsidP="009E7361">
      <w:pPr>
        <w:jc w:val="center"/>
        <w:rPr>
          <w:b/>
          <w:color w:val="000000"/>
          <w:spacing w:val="-6"/>
          <w:sz w:val="36"/>
          <w:szCs w:val="36"/>
        </w:rPr>
      </w:pPr>
      <w:r w:rsidRPr="00F751B9">
        <w:rPr>
          <w:b/>
          <w:noProof/>
          <w:color w:val="000000"/>
          <w:spacing w:val="-6"/>
          <w:sz w:val="28"/>
          <w:szCs w:val="28"/>
        </w:rPr>
        <w:drawing>
          <wp:inline distT="0" distB="0" distL="0" distR="0">
            <wp:extent cx="628650" cy="781050"/>
            <wp:effectExtent l="19050" t="0" r="0" b="0"/>
            <wp:docPr id="2" name="Рисунок 2" descr="Герб цв - коп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361" w:rsidRPr="00DA6761" w:rsidRDefault="009E7361" w:rsidP="009E7361">
      <w:pPr>
        <w:jc w:val="center"/>
        <w:rPr>
          <w:b/>
          <w:color w:val="000000"/>
          <w:spacing w:val="-6"/>
          <w:sz w:val="36"/>
          <w:szCs w:val="36"/>
        </w:rPr>
      </w:pPr>
      <w:r>
        <w:rPr>
          <w:b/>
          <w:color w:val="000000"/>
          <w:spacing w:val="-6"/>
          <w:sz w:val="36"/>
          <w:szCs w:val="36"/>
        </w:rPr>
        <w:t xml:space="preserve">Администрация </w:t>
      </w:r>
      <w:r w:rsidRPr="00DA6761">
        <w:rPr>
          <w:b/>
          <w:color w:val="000000"/>
          <w:spacing w:val="-6"/>
          <w:sz w:val="36"/>
          <w:szCs w:val="36"/>
        </w:rPr>
        <w:t xml:space="preserve">Новоржевского </w:t>
      </w:r>
      <w:r>
        <w:rPr>
          <w:b/>
          <w:color w:val="000000"/>
          <w:spacing w:val="-6"/>
          <w:sz w:val="36"/>
          <w:szCs w:val="36"/>
        </w:rPr>
        <w:t xml:space="preserve">муниципального округа </w:t>
      </w:r>
    </w:p>
    <w:p w:rsidR="009E7361" w:rsidRDefault="009E7361" w:rsidP="009E7361">
      <w:pPr>
        <w:jc w:val="center"/>
      </w:pPr>
    </w:p>
    <w:p w:rsidR="009E7361" w:rsidRPr="00D0436D" w:rsidRDefault="009E7361" w:rsidP="009E7361">
      <w:pPr>
        <w:shd w:val="clear" w:color="auto" w:fill="FFFFFF"/>
        <w:jc w:val="center"/>
        <w:rPr>
          <w:sz w:val="36"/>
          <w:szCs w:val="36"/>
        </w:rPr>
      </w:pPr>
      <w:r w:rsidRPr="001B75A2">
        <w:rPr>
          <w:b/>
          <w:color w:val="000000"/>
          <w:spacing w:val="-12"/>
          <w:sz w:val="36"/>
          <w:szCs w:val="36"/>
        </w:rPr>
        <w:t>ПОСТАНОВЛЕНИЕ</w:t>
      </w:r>
    </w:p>
    <w:p w:rsidR="009E7361" w:rsidRPr="00BD4DA1" w:rsidRDefault="009E7361" w:rsidP="009E7361">
      <w:pPr>
        <w:shd w:val="clear" w:color="auto" w:fill="FFFFFF"/>
        <w:jc w:val="center"/>
        <w:rPr>
          <w:b/>
        </w:rPr>
      </w:pPr>
      <w:r w:rsidRPr="00BD4DA1">
        <w:rPr>
          <w:b/>
          <w:color w:val="000000"/>
          <w:spacing w:val="-12"/>
          <w:sz w:val="37"/>
          <w:szCs w:val="37"/>
        </w:rPr>
        <w:t xml:space="preserve"> </w:t>
      </w:r>
    </w:p>
    <w:p w:rsidR="009E7361" w:rsidRPr="00123272" w:rsidRDefault="00123272" w:rsidP="009E7361">
      <w:pPr>
        <w:shd w:val="clear" w:color="auto" w:fill="FFFFFF"/>
        <w:tabs>
          <w:tab w:val="left" w:leader="underscore" w:pos="1579"/>
        </w:tabs>
        <w:contextualSpacing/>
        <w:jc w:val="both"/>
        <w:rPr>
          <w:sz w:val="24"/>
          <w:szCs w:val="24"/>
        </w:rPr>
      </w:pPr>
      <w:r w:rsidRPr="00123272">
        <w:rPr>
          <w:b/>
          <w:bCs/>
          <w:color w:val="000000"/>
          <w:spacing w:val="-11"/>
          <w:sz w:val="24"/>
          <w:szCs w:val="24"/>
        </w:rPr>
        <w:t>о</w:t>
      </w:r>
      <w:r w:rsidR="009E7361" w:rsidRPr="00123272">
        <w:rPr>
          <w:b/>
          <w:bCs/>
          <w:color w:val="000000"/>
          <w:spacing w:val="-11"/>
          <w:sz w:val="24"/>
          <w:szCs w:val="24"/>
        </w:rPr>
        <w:t xml:space="preserve">т </w:t>
      </w:r>
      <w:r w:rsidRPr="00123272">
        <w:rPr>
          <w:b/>
          <w:bCs/>
          <w:color w:val="000000"/>
          <w:sz w:val="24"/>
          <w:szCs w:val="24"/>
        </w:rPr>
        <w:t xml:space="preserve">24 декабря </w:t>
      </w:r>
      <w:r w:rsidR="00362385" w:rsidRPr="00123272">
        <w:rPr>
          <w:b/>
          <w:bCs/>
          <w:color w:val="000000"/>
          <w:sz w:val="24"/>
          <w:szCs w:val="24"/>
        </w:rPr>
        <w:t xml:space="preserve">2024 </w:t>
      </w:r>
      <w:r w:rsidRPr="00123272">
        <w:rPr>
          <w:b/>
          <w:bCs/>
          <w:color w:val="000000"/>
          <w:sz w:val="24"/>
          <w:szCs w:val="24"/>
        </w:rPr>
        <w:t xml:space="preserve">года </w:t>
      </w:r>
      <w:r w:rsidR="009E7361" w:rsidRPr="00123272">
        <w:rPr>
          <w:b/>
          <w:bCs/>
          <w:color w:val="000000"/>
          <w:sz w:val="24"/>
          <w:szCs w:val="24"/>
        </w:rPr>
        <w:t>№</w:t>
      </w:r>
      <w:r w:rsidR="00362385" w:rsidRPr="00123272">
        <w:rPr>
          <w:b/>
          <w:bCs/>
          <w:color w:val="000000"/>
          <w:sz w:val="24"/>
          <w:szCs w:val="24"/>
        </w:rPr>
        <w:t xml:space="preserve"> 445</w:t>
      </w:r>
    </w:p>
    <w:p w:rsidR="009E7361" w:rsidRPr="00123272" w:rsidRDefault="00123272" w:rsidP="009E7361">
      <w:pPr>
        <w:shd w:val="clear" w:color="auto" w:fill="FFFFFF"/>
        <w:contextualSpacing/>
        <w:jc w:val="both"/>
        <w:rPr>
          <w:color w:val="000000"/>
          <w:sz w:val="24"/>
          <w:szCs w:val="24"/>
        </w:rPr>
      </w:pPr>
      <w:r w:rsidRPr="00123272">
        <w:rPr>
          <w:color w:val="000000"/>
          <w:sz w:val="24"/>
          <w:szCs w:val="24"/>
        </w:rPr>
        <w:t xml:space="preserve">                  </w:t>
      </w:r>
      <w:r w:rsidR="009E7361" w:rsidRPr="00123272">
        <w:rPr>
          <w:color w:val="000000"/>
          <w:sz w:val="24"/>
          <w:szCs w:val="24"/>
        </w:rPr>
        <w:t>г. Новоржев</w:t>
      </w:r>
    </w:p>
    <w:p w:rsidR="009E7361" w:rsidRPr="007032BD" w:rsidRDefault="009E7361" w:rsidP="009E7361">
      <w:pPr>
        <w:shd w:val="clear" w:color="auto" w:fill="FFFFFF"/>
        <w:contextualSpacing/>
        <w:rPr>
          <w:sz w:val="28"/>
          <w:szCs w:val="28"/>
        </w:rPr>
      </w:pPr>
    </w:p>
    <w:p w:rsidR="009E7361" w:rsidRPr="0068708F" w:rsidRDefault="009E7361" w:rsidP="009E7361">
      <w:pPr>
        <w:shd w:val="clear" w:color="auto" w:fill="FFFFFF"/>
        <w:contextualSpacing/>
        <w:rPr>
          <w:color w:val="000000"/>
          <w:sz w:val="28"/>
          <w:szCs w:val="28"/>
        </w:rPr>
      </w:pPr>
    </w:p>
    <w:p w:rsidR="009E7361" w:rsidRPr="0068708F" w:rsidRDefault="009E7361" w:rsidP="009E7361">
      <w:pPr>
        <w:shd w:val="clear" w:color="auto" w:fill="FFFFFF"/>
        <w:contextualSpacing/>
        <w:rPr>
          <w:color w:val="000000"/>
          <w:sz w:val="28"/>
          <w:szCs w:val="28"/>
        </w:rPr>
      </w:pPr>
      <w:r w:rsidRPr="0068708F">
        <w:rPr>
          <w:color w:val="000000"/>
          <w:sz w:val="28"/>
          <w:szCs w:val="28"/>
        </w:rPr>
        <w:t xml:space="preserve">«Об утверждении Прейскуранта цен </w:t>
      </w:r>
      <w:proofErr w:type="gramStart"/>
      <w:r w:rsidRPr="0068708F">
        <w:rPr>
          <w:color w:val="000000"/>
          <w:sz w:val="28"/>
          <w:szCs w:val="28"/>
        </w:rPr>
        <w:t>на</w:t>
      </w:r>
      <w:proofErr w:type="gramEnd"/>
      <w:r w:rsidRPr="0068708F">
        <w:rPr>
          <w:color w:val="000000"/>
          <w:sz w:val="28"/>
          <w:szCs w:val="28"/>
        </w:rPr>
        <w:t xml:space="preserve"> </w:t>
      </w:r>
    </w:p>
    <w:p w:rsidR="009E7361" w:rsidRPr="0068708F" w:rsidRDefault="009E7361" w:rsidP="009E7361">
      <w:pPr>
        <w:shd w:val="clear" w:color="auto" w:fill="FFFFFF"/>
        <w:contextualSpacing/>
        <w:rPr>
          <w:color w:val="000000"/>
          <w:sz w:val="28"/>
          <w:szCs w:val="28"/>
        </w:rPr>
      </w:pPr>
      <w:r w:rsidRPr="0068708F">
        <w:rPr>
          <w:color w:val="000000"/>
          <w:sz w:val="28"/>
          <w:szCs w:val="28"/>
        </w:rPr>
        <w:t xml:space="preserve">услуги, предоставляемые </w:t>
      </w:r>
    </w:p>
    <w:p w:rsidR="009E7361" w:rsidRPr="0068708F" w:rsidRDefault="009E7361" w:rsidP="009E7361">
      <w:pPr>
        <w:shd w:val="clear" w:color="auto" w:fill="FFFFFF"/>
        <w:contextualSpacing/>
        <w:rPr>
          <w:color w:val="000000"/>
          <w:sz w:val="28"/>
          <w:szCs w:val="28"/>
        </w:rPr>
      </w:pPr>
      <w:r w:rsidRPr="0068708F">
        <w:rPr>
          <w:color w:val="000000"/>
          <w:sz w:val="28"/>
          <w:szCs w:val="28"/>
        </w:rPr>
        <w:t xml:space="preserve">МБУК «Новоржевский РКСК» </w:t>
      </w:r>
    </w:p>
    <w:p w:rsidR="009E7361" w:rsidRPr="0068708F" w:rsidRDefault="009E7361" w:rsidP="009E7361">
      <w:pPr>
        <w:rPr>
          <w:sz w:val="28"/>
          <w:szCs w:val="28"/>
        </w:rPr>
      </w:pPr>
    </w:p>
    <w:p w:rsidR="009E7361" w:rsidRPr="0068708F" w:rsidRDefault="009E7361" w:rsidP="009E7361">
      <w:pPr>
        <w:rPr>
          <w:sz w:val="28"/>
          <w:szCs w:val="28"/>
        </w:rPr>
      </w:pPr>
    </w:p>
    <w:p w:rsidR="009E7361" w:rsidRPr="0068708F" w:rsidRDefault="009E7361" w:rsidP="009E7361">
      <w:pPr>
        <w:ind w:firstLine="709"/>
        <w:contextualSpacing/>
        <w:jc w:val="both"/>
        <w:rPr>
          <w:bCs/>
          <w:color w:val="000000"/>
          <w:sz w:val="28"/>
          <w:szCs w:val="28"/>
        </w:rPr>
      </w:pPr>
      <w:proofErr w:type="gramStart"/>
      <w:r w:rsidRPr="0068708F">
        <w:rPr>
          <w:bCs/>
          <w:color w:val="000000"/>
          <w:sz w:val="28"/>
          <w:szCs w:val="28"/>
        </w:rPr>
        <w:t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 руководствуясь Уставом Новоржевского муниципального округа,</w:t>
      </w:r>
      <w:r w:rsidRPr="0068708F">
        <w:rPr>
          <w:sz w:val="28"/>
          <w:szCs w:val="28"/>
        </w:rPr>
        <w:t xml:space="preserve"> </w:t>
      </w:r>
      <w:r w:rsidRPr="0068708F">
        <w:rPr>
          <w:bCs/>
          <w:color w:val="000000"/>
          <w:sz w:val="28"/>
          <w:szCs w:val="28"/>
        </w:rPr>
        <w:t>в соответствии с Решением Собрания депутатов Новоржевского муниципального округа от 16.12.2024 №</w:t>
      </w:r>
      <w:r w:rsidR="009215D7" w:rsidRPr="0068708F">
        <w:rPr>
          <w:bCs/>
          <w:color w:val="000000"/>
          <w:sz w:val="28"/>
          <w:szCs w:val="28"/>
        </w:rPr>
        <w:t>4</w:t>
      </w:r>
      <w:r w:rsidRPr="0068708F">
        <w:rPr>
          <w:bCs/>
          <w:color w:val="000000"/>
          <w:sz w:val="28"/>
          <w:szCs w:val="28"/>
        </w:rPr>
        <w:t xml:space="preserve"> «О Порядке установления цен (тарифов) на работы, услуги муниципальных предприятий и учреждений Новоржевского муниципального округа», в связи с расширением зоны деятельности и оказанием дополнительных</w:t>
      </w:r>
      <w:proofErr w:type="gramEnd"/>
      <w:r w:rsidRPr="0068708F">
        <w:rPr>
          <w:bCs/>
          <w:color w:val="000000"/>
          <w:sz w:val="28"/>
          <w:szCs w:val="28"/>
        </w:rPr>
        <w:t xml:space="preserve"> услуг населению </w:t>
      </w:r>
      <w:r w:rsidRPr="0068708F">
        <w:rPr>
          <w:color w:val="000000"/>
          <w:sz w:val="28"/>
          <w:szCs w:val="28"/>
        </w:rPr>
        <w:t>МБУК «Новоржевский РКСК»,</w:t>
      </w:r>
      <w:r w:rsidRPr="0068708F">
        <w:rPr>
          <w:bCs/>
          <w:color w:val="000000"/>
          <w:sz w:val="28"/>
          <w:szCs w:val="28"/>
        </w:rPr>
        <w:t xml:space="preserve"> Администрация Новоржевского муниципального округа ПОСТАНОВЛЯЕТ:</w:t>
      </w:r>
    </w:p>
    <w:p w:rsidR="009E7361" w:rsidRPr="0068708F" w:rsidRDefault="009E7361" w:rsidP="009E7361">
      <w:pP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68708F">
        <w:rPr>
          <w:bCs/>
          <w:color w:val="000000"/>
          <w:sz w:val="28"/>
          <w:szCs w:val="28"/>
        </w:rPr>
        <w:t>1. Утвердить</w:t>
      </w:r>
      <w:r w:rsidR="009C2B6F" w:rsidRPr="0068708F">
        <w:rPr>
          <w:bCs/>
          <w:color w:val="000000"/>
          <w:sz w:val="28"/>
          <w:szCs w:val="28"/>
        </w:rPr>
        <w:t xml:space="preserve"> Прейскурант</w:t>
      </w:r>
      <w:r w:rsidRPr="0068708F">
        <w:rPr>
          <w:bCs/>
          <w:color w:val="000000"/>
          <w:sz w:val="28"/>
          <w:szCs w:val="28"/>
        </w:rPr>
        <w:t xml:space="preserve"> цен на услуги, предоставляемые МБУК «Новоржевский РКСК»</w:t>
      </w:r>
      <w:r w:rsidR="009215D7" w:rsidRPr="0068708F">
        <w:rPr>
          <w:bCs/>
          <w:color w:val="000000"/>
          <w:sz w:val="28"/>
          <w:szCs w:val="28"/>
        </w:rPr>
        <w:t xml:space="preserve"> </w:t>
      </w:r>
      <w:r w:rsidRPr="0068708F">
        <w:rPr>
          <w:bCs/>
          <w:color w:val="000000"/>
          <w:sz w:val="28"/>
          <w:szCs w:val="28"/>
        </w:rPr>
        <w:t>согласно приложению к настоящему постановлению.</w:t>
      </w:r>
    </w:p>
    <w:p w:rsidR="009E7361" w:rsidRPr="0068708F" w:rsidRDefault="009E7361" w:rsidP="009E7361">
      <w:pP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68708F">
        <w:rPr>
          <w:bCs/>
          <w:color w:val="000000"/>
          <w:sz w:val="28"/>
          <w:szCs w:val="28"/>
        </w:rPr>
        <w:t>2. Признать утратившим силу постановление Администрации Новоржевского района от 26.10.2015 года № 131 «Об утверждении Прейскуранта цен на услуги, предоставляемые МБУК «Ново</w:t>
      </w:r>
      <w:r w:rsidR="009215D7" w:rsidRPr="0068708F">
        <w:rPr>
          <w:bCs/>
          <w:color w:val="000000"/>
          <w:sz w:val="28"/>
          <w:szCs w:val="28"/>
        </w:rPr>
        <w:t>ржевский РКСК» (с изменениями от 20.02.2017 №20, от 17.05.2023 №88</w:t>
      </w:r>
      <w:r w:rsidRPr="0068708F">
        <w:rPr>
          <w:bCs/>
          <w:color w:val="000000"/>
          <w:sz w:val="28"/>
          <w:szCs w:val="28"/>
        </w:rPr>
        <w:t>).</w:t>
      </w:r>
    </w:p>
    <w:p w:rsidR="009E7361" w:rsidRPr="0068708F" w:rsidRDefault="009E7361" w:rsidP="009E7361">
      <w:pP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68708F">
        <w:rPr>
          <w:bCs/>
          <w:color w:val="000000"/>
          <w:sz w:val="28"/>
          <w:szCs w:val="28"/>
        </w:rPr>
        <w:t>3. Настоящее постановление вступает в силу с момента официального опубликования.</w:t>
      </w:r>
    </w:p>
    <w:p w:rsidR="00A43904" w:rsidRPr="0068708F" w:rsidRDefault="009E7361" w:rsidP="00A43904">
      <w:pP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68708F">
        <w:rPr>
          <w:bCs/>
          <w:color w:val="000000"/>
          <w:sz w:val="28"/>
          <w:szCs w:val="28"/>
        </w:rPr>
        <w:t xml:space="preserve">4. </w:t>
      </w:r>
      <w:r w:rsidR="00A43904" w:rsidRPr="0068708F">
        <w:rPr>
          <w:bCs/>
          <w:color w:val="000000"/>
          <w:sz w:val="28"/>
          <w:szCs w:val="28"/>
        </w:rPr>
        <w:t>Опубликовать настоящее постановление в сетевом издании «Нормативные правовые акты Псковской области» (</w:t>
      </w:r>
      <w:proofErr w:type="spellStart"/>
      <w:r w:rsidR="00A43904" w:rsidRPr="0068708F">
        <w:rPr>
          <w:bCs/>
          <w:color w:val="000000"/>
          <w:sz w:val="28"/>
          <w:szCs w:val="28"/>
        </w:rPr>
        <w:t>pravo.pskov.ru</w:t>
      </w:r>
      <w:proofErr w:type="spellEnd"/>
      <w:r w:rsidR="00A43904" w:rsidRPr="0068708F">
        <w:rPr>
          <w:bCs/>
          <w:color w:val="000000"/>
          <w:sz w:val="28"/>
          <w:szCs w:val="28"/>
        </w:rPr>
        <w:t xml:space="preserve">) и разместить на официальном сайте Новоржевского муниципального округа в информационно-телекоммуникационной сети «Интернет» (novorzhev. </w:t>
      </w:r>
      <w:proofErr w:type="spellStart"/>
      <w:r w:rsidR="00A43904" w:rsidRPr="0068708F">
        <w:rPr>
          <w:bCs/>
          <w:color w:val="000000"/>
          <w:sz w:val="28"/>
          <w:szCs w:val="28"/>
        </w:rPr>
        <w:t>gosuslugi.ru</w:t>
      </w:r>
      <w:proofErr w:type="spellEnd"/>
      <w:r w:rsidR="00A43904" w:rsidRPr="0068708F">
        <w:rPr>
          <w:bCs/>
          <w:color w:val="000000"/>
          <w:sz w:val="28"/>
          <w:szCs w:val="28"/>
        </w:rPr>
        <w:t>).</w:t>
      </w:r>
    </w:p>
    <w:p w:rsidR="009E7361" w:rsidRPr="0068708F" w:rsidRDefault="009E7361" w:rsidP="00A43904">
      <w:pPr>
        <w:ind w:firstLine="709"/>
        <w:contextualSpacing/>
        <w:jc w:val="both"/>
        <w:rPr>
          <w:sz w:val="28"/>
          <w:szCs w:val="28"/>
        </w:rPr>
      </w:pPr>
      <w:r w:rsidRPr="0068708F">
        <w:rPr>
          <w:sz w:val="28"/>
          <w:szCs w:val="28"/>
        </w:rPr>
        <w:t xml:space="preserve">5. </w:t>
      </w:r>
      <w:proofErr w:type="gramStart"/>
      <w:r w:rsidRPr="0068708F">
        <w:rPr>
          <w:sz w:val="28"/>
          <w:szCs w:val="28"/>
        </w:rPr>
        <w:t>Контроль за</w:t>
      </w:r>
      <w:proofErr w:type="gramEnd"/>
      <w:r w:rsidRPr="0068708F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социальным вопросам.</w:t>
      </w:r>
    </w:p>
    <w:p w:rsidR="0068708F" w:rsidRPr="0068708F" w:rsidRDefault="0068708F" w:rsidP="0068708F">
      <w:pPr>
        <w:contextualSpacing/>
        <w:jc w:val="both"/>
        <w:rPr>
          <w:bCs/>
          <w:color w:val="000000"/>
          <w:sz w:val="28"/>
          <w:szCs w:val="28"/>
        </w:rPr>
      </w:pPr>
    </w:p>
    <w:p w:rsidR="00123272" w:rsidRPr="0068708F" w:rsidRDefault="009E7361" w:rsidP="0068708F">
      <w:pPr>
        <w:contextualSpacing/>
        <w:jc w:val="both"/>
        <w:rPr>
          <w:sz w:val="28"/>
          <w:szCs w:val="28"/>
        </w:rPr>
      </w:pPr>
      <w:r w:rsidRPr="0068708F">
        <w:rPr>
          <w:sz w:val="28"/>
          <w:szCs w:val="28"/>
        </w:rPr>
        <w:t>Глава Новоржевского муниципальн</w:t>
      </w:r>
      <w:r w:rsidR="0068708F">
        <w:rPr>
          <w:sz w:val="28"/>
          <w:szCs w:val="28"/>
        </w:rPr>
        <w:t xml:space="preserve">ого округа                   </w:t>
      </w:r>
      <w:r w:rsidR="00963B17" w:rsidRPr="0068708F">
        <w:rPr>
          <w:sz w:val="28"/>
          <w:szCs w:val="28"/>
        </w:rPr>
        <w:t xml:space="preserve"> </w:t>
      </w:r>
      <w:r w:rsidRPr="0068708F">
        <w:rPr>
          <w:sz w:val="28"/>
          <w:szCs w:val="28"/>
        </w:rPr>
        <w:t xml:space="preserve">    Л.М. Трифонова</w:t>
      </w:r>
      <w:r w:rsidR="00123272">
        <w:rPr>
          <w:sz w:val="24"/>
          <w:szCs w:val="24"/>
        </w:rPr>
        <w:br w:type="page"/>
      </w:r>
    </w:p>
    <w:p w:rsidR="00123272" w:rsidRDefault="009E7361" w:rsidP="009E7361">
      <w:pPr>
        <w:contextualSpacing/>
        <w:jc w:val="right"/>
        <w:rPr>
          <w:sz w:val="24"/>
          <w:szCs w:val="24"/>
        </w:rPr>
      </w:pPr>
      <w:r w:rsidRPr="00127411">
        <w:rPr>
          <w:sz w:val="24"/>
          <w:szCs w:val="24"/>
        </w:rPr>
        <w:lastRenderedPageBreak/>
        <w:t xml:space="preserve">Приложение </w:t>
      </w:r>
    </w:p>
    <w:p w:rsidR="00123272" w:rsidRDefault="009E7361" w:rsidP="00123272">
      <w:pPr>
        <w:contextualSpacing/>
        <w:jc w:val="right"/>
        <w:rPr>
          <w:sz w:val="24"/>
          <w:szCs w:val="24"/>
        </w:rPr>
      </w:pPr>
      <w:r w:rsidRPr="00127411">
        <w:rPr>
          <w:sz w:val="24"/>
          <w:szCs w:val="24"/>
        </w:rPr>
        <w:t xml:space="preserve">к постановлению Администрации </w:t>
      </w:r>
    </w:p>
    <w:p w:rsidR="009E7361" w:rsidRPr="00127411" w:rsidRDefault="009E7361" w:rsidP="00123272">
      <w:pPr>
        <w:contextualSpacing/>
        <w:jc w:val="right"/>
        <w:rPr>
          <w:sz w:val="24"/>
          <w:szCs w:val="24"/>
        </w:rPr>
      </w:pPr>
      <w:r w:rsidRPr="00127411">
        <w:rPr>
          <w:sz w:val="24"/>
          <w:szCs w:val="24"/>
        </w:rPr>
        <w:t xml:space="preserve">Новоржевского муниципального округа </w:t>
      </w:r>
    </w:p>
    <w:p w:rsidR="009E7361" w:rsidRPr="00127411" w:rsidRDefault="009E7361" w:rsidP="009E7361">
      <w:pPr>
        <w:ind w:firstLine="709"/>
        <w:contextualSpacing/>
        <w:jc w:val="right"/>
        <w:rPr>
          <w:sz w:val="24"/>
          <w:szCs w:val="24"/>
        </w:rPr>
      </w:pPr>
      <w:r w:rsidRPr="00127411">
        <w:rPr>
          <w:sz w:val="24"/>
          <w:szCs w:val="24"/>
        </w:rPr>
        <w:t>от</w:t>
      </w:r>
      <w:r w:rsidR="00362385">
        <w:rPr>
          <w:sz w:val="24"/>
          <w:szCs w:val="24"/>
        </w:rPr>
        <w:t xml:space="preserve"> 24.12.2024</w:t>
      </w:r>
      <w:r w:rsidRPr="00127411">
        <w:rPr>
          <w:sz w:val="24"/>
          <w:szCs w:val="24"/>
        </w:rPr>
        <w:t xml:space="preserve"> № </w:t>
      </w:r>
      <w:r w:rsidR="00362385">
        <w:rPr>
          <w:sz w:val="24"/>
          <w:szCs w:val="24"/>
        </w:rPr>
        <w:t>445</w:t>
      </w:r>
    </w:p>
    <w:p w:rsidR="009E7361" w:rsidRPr="00127411" w:rsidRDefault="009E7361" w:rsidP="009E7361">
      <w:pPr>
        <w:ind w:firstLine="709"/>
        <w:contextualSpacing/>
        <w:jc w:val="right"/>
        <w:rPr>
          <w:sz w:val="28"/>
          <w:szCs w:val="28"/>
        </w:rPr>
      </w:pPr>
    </w:p>
    <w:p w:rsidR="009E7361" w:rsidRPr="00127411" w:rsidRDefault="009E7361" w:rsidP="009E7361">
      <w:pPr>
        <w:ind w:firstLine="709"/>
        <w:contextualSpacing/>
        <w:jc w:val="right"/>
        <w:rPr>
          <w:sz w:val="28"/>
          <w:szCs w:val="28"/>
        </w:rPr>
      </w:pPr>
    </w:p>
    <w:p w:rsidR="009E7361" w:rsidRPr="009E7361" w:rsidRDefault="009E7361" w:rsidP="009E7361">
      <w:pPr>
        <w:contextualSpacing/>
        <w:jc w:val="center"/>
        <w:rPr>
          <w:b/>
          <w:sz w:val="28"/>
          <w:szCs w:val="28"/>
        </w:rPr>
      </w:pPr>
      <w:r w:rsidRPr="009E7361">
        <w:rPr>
          <w:b/>
          <w:sz w:val="28"/>
          <w:szCs w:val="28"/>
        </w:rPr>
        <w:t>ПРЕЙСКУРАНТ ЦЕН</w:t>
      </w:r>
    </w:p>
    <w:p w:rsidR="009E7361" w:rsidRPr="009E7361" w:rsidRDefault="009E7361" w:rsidP="009E7361">
      <w:pPr>
        <w:contextualSpacing/>
        <w:jc w:val="center"/>
        <w:rPr>
          <w:b/>
          <w:sz w:val="28"/>
          <w:szCs w:val="28"/>
        </w:rPr>
      </w:pPr>
      <w:r w:rsidRPr="009E7361">
        <w:rPr>
          <w:b/>
          <w:sz w:val="28"/>
          <w:szCs w:val="28"/>
        </w:rPr>
        <w:t>на услуги, предоставляемые МБУК «Новоржевский РКСК»</w:t>
      </w:r>
    </w:p>
    <w:p w:rsidR="009E7361" w:rsidRPr="00127411" w:rsidRDefault="009E7361" w:rsidP="009E7361">
      <w:pPr>
        <w:jc w:val="center"/>
        <w:rPr>
          <w:b/>
          <w:sz w:val="28"/>
          <w:szCs w:val="28"/>
        </w:rPr>
      </w:pPr>
      <w:r w:rsidRPr="00127411">
        <w:rPr>
          <w:rFonts w:cstheme="minorBidi"/>
          <w:b/>
          <w:sz w:val="24"/>
          <w:szCs w:val="24"/>
          <w:lang w:eastAsia="ar-SA"/>
        </w:rPr>
        <w:t xml:space="preserve">              </w:t>
      </w:r>
    </w:p>
    <w:tbl>
      <w:tblPr>
        <w:tblStyle w:val="a3"/>
        <w:tblW w:w="0" w:type="auto"/>
        <w:tblLook w:val="04A0"/>
      </w:tblPr>
      <w:tblGrid>
        <w:gridCol w:w="1101"/>
        <w:gridCol w:w="5670"/>
        <w:gridCol w:w="2800"/>
      </w:tblGrid>
      <w:tr w:rsidR="009E7361" w:rsidRPr="00127411" w:rsidTr="009E7361">
        <w:tc>
          <w:tcPr>
            <w:tcW w:w="1101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№ </w:t>
            </w:r>
            <w:proofErr w:type="spellStart"/>
            <w:proofErr w:type="gramStart"/>
            <w:r w:rsidRPr="00127411">
              <w:rPr>
                <w:sz w:val="24"/>
                <w:szCs w:val="24"/>
                <w:lang w:eastAsia="ar-SA"/>
              </w:rPr>
              <w:t>п</w:t>
            </w:r>
            <w:proofErr w:type="spellEnd"/>
            <w:proofErr w:type="gramEnd"/>
            <w:r w:rsidRPr="00127411">
              <w:rPr>
                <w:sz w:val="24"/>
                <w:szCs w:val="24"/>
                <w:lang w:eastAsia="ar-SA"/>
              </w:rPr>
              <w:t>/</w:t>
            </w:r>
            <w:proofErr w:type="spellStart"/>
            <w:r w:rsidRPr="00127411">
              <w:rPr>
                <w:sz w:val="24"/>
                <w:szCs w:val="24"/>
                <w:lang w:eastAsia="ar-SA"/>
              </w:rPr>
              <w:t>п</w:t>
            </w:r>
            <w:proofErr w:type="spellEnd"/>
          </w:p>
        </w:tc>
        <w:tc>
          <w:tcPr>
            <w:tcW w:w="567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          Наименование  услуги            </w:t>
            </w:r>
          </w:p>
        </w:tc>
        <w:tc>
          <w:tcPr>
            <w:tcW w:w="280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Стоимость (руб.)</w:t>
            </w:r>
          </w:p>
        </w:tc>
      </w:tr>
      <w:tr w:rsidR="009E7361" w:rsidRPr="00127411" w:rsidTr="009E7361">
        <w:tc>
          <w:tcPr>
            <w:tcW w:w="1101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1.</w:t>
            </w:r>
          </w:p>
        </w:tc>
        <w:tc>
          <w:tcPr>
            <w:tcW w:w="567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Организация и проведение культурно-развлекательных мероприятий (юбилеев, презентаций, свадеб, профессиональных и календарных праздников, развлекательных вечеров, новогодних мероприятий)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b/>
                <w:sz w:val="24"/>
                <w:szCs w:val="24"/>
                <w:lang w:eastAsia="ar-SA"/>
              </w:rPr>
            </w:pPr>
            <w:r w:rsidRPr="00127411">
              <w:rPr>
                <w:b/>
                <w:sz w:val="24"/>
                <w:szCs w:val="24"/>
                <w:lang w:eastAsia="ar-SA"/>
              </w:rPr>
              <w:t xml:space="preserve">Стоимость одного мероприятия:  </w:t>
            </w:r>
          </w:p>
        </w:tc>
        <w:tc>
          <w:tcPr>
            <w:tcW w:w="280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   5000 -10000 руб.</w:t>
            </w:r>
          </w:p>
        </w:tc>
      </w:tr>
      <w:tr w:rsidR="009E7361" w:rsidRPr="00127411" w:rsidTr="009E7361">
        <w:tc>
          <w:tcPr>
            <w:tcW w:w="1101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b/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 2</w:t>
            </w:r>
            <w:r w:rsidRPr="00127411">
              <w:rPr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67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b/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Детские мероприятия: (танцевальные, концертные)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b/>
                <w:sz w:val="24"/>
                <w:szCs w:val="24"/>
                <w:lang w:eastAsia="ar-SA"/>
              </w:rPr>
              <w:t>Стоимость одного билета:</w:t>
            </w:r>
          </w:p>
        </w:tc>
        <w:tc>
          <w:tcPr>
            <w:tcW w:w="280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b/>
                <w:sz w:val="24"/>
                <w:szCs w:val="24"/>
                <w:lang w:eastAsia="ar-SA"/>
              </w:rPr>
            </w:pP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     50 руб.-100 руб.</w:t>
            </w:r>
          </w:p>
        </w:tc>
      </w:tr>
      <w:tr w:rsidR="009E7361" w:rsidRPr="00127411" w:rsidTr="009E7361">
        <w:tc>
          <w:tcPr>
            <w:tcW w:w="1101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b/>
                <w:sz w:val="24"/>
                <w:szCs w:val="24"/>
                <w:lang w:eastAsia="ar-SA"/>
              </w:rPr>
              <w:t xml:space="preserve">     </w:t>
            </w:r>
            <w:r w:rsidRPr="00127411">
              <w:rPr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567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proofErr w:type="gramStart"/>
            <w:r w:rsidRPr="00127411">
              <w:rPr>
                <w:sz w:val="24"/>
                <w:szCs w:val="24"/>
                <w:lang w:eastAsia="ar-SA"/>
              </w:rPr>
              <w:t>Детские мероприятия (вызов на дом:</w:t>
            </w:r>
            <w:proofErr w:type="gramEnd"/>
            <w:r w:rsidRPr="00127411">
              <w:rPr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127411">
              <w:rPr>
                <w:sz w:val="24"/>
                <w:szCs w:val="24"/>
                <w:lang w:eastAsia="ar-SA"/>
              </w:rPr>
              <w:t>Новый год, рождество, день рождения – с выбором сказочного персонажа)</w:t>
            </w:r>
            <w:proofErr w:type="gramEnd"/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b/>
                <w:sz w:val="24"/>
                <w:szCs w:val="24"/>
                <w:lang w:eastAsia="ar-SA"/>
              </w:rPr>
            </w:pPr>
            <w:r w:rsidRPr="00127411">
              <w:rPr>
                <w:b/>
                <w:sz w:val="24"/>
                <w:szCs w:val="24"/>
                <w:lang w:eastAsia="ar-SA"/>
              </w:rPr>
              <w:t>Стоимость одного посещения:</w:t>
            </w:r>
          </w:p>
        </w:tc>
        <w:tc>
          <w:tcPr>
            <w:tcW w:w="280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b/>
                <w:sz w:val="24"/>
                <w:szCs w:val="24"/>
                <w:lang w:eastAsia="ar-SA"/>
              </w:rPr>
            </w:pPr>
            <w:r w:rsidRPr="00127411">
              <w:rPr>
                <w:b/>
                <w:sz w:val="24"/>
                <w:szCs w:val="24"/>
                <w:lang w:eastAsia="ar-SA"/>
              </w:rPr>
              <w:t xml:space="preserve">  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b/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    700 руб.     </w:t>
            </w:r>
            <w:r w:rsidRPr="00127411">
              <w:rPr>
                <w:b/>
                <w:sz w:val="24"/>
                <w:szCs w:val="24"/>
                <w:lang w:eastAsia="ar-SA"/>
              </w:rPr>
              <w:t xml:space="preserve">      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b/>
                <w:sz w:val="24"/>
                <w:szCs w:val="24"/>
                <w:lang w:eastAsia="ar-SA"/>
              </w:rPr>
            </w:pPr>
            <w:r w:rsidRPr="00127411">
              <w:rPr>
                <w:b/>
                <w:sz w:val="24"/>
                <w:szCs w:val="24"/>
                <w:lang w:eastAsia="ar-SA"/>
              </w:rPr>
              <w:t xml:space="preserve">      </w:t>
            </w:r>
          </w:p>
        </w:tc>
      </w:tr>
      <w:tr w:rsidR="009E7361" w:rsidRPr="00127411" w:rsidTr="009E7361">
        <w:tc>
          <w:tcPr>
            <w:tcW w:w="1101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 4.</w:t>
            </w:r>
          </w:p>
        </w:tc>
        <w:tc>
          <w:tcPr>
            <w:tcW w:w="567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Концертные программы с участием коллективов и солистов художественной самодеятельности: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- город Новоржев                                                    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- сельские учреждения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b/>
                <w:sz w:val="24"/>
                <w:szCs w:val="24"/>
                <w:lang w:eastAsia="ar-SA"/>
              </w:rPr>
            </w:pPr>
            <w:r w:rsidRPr="00127411">
              <w:rPr>
                <w:b/>
                <w:sz w:val="24"/>
                <w:szCs w:val="24"/>
                <w:lang w:eastAsia="ar-SA"/>
              </w:rPr>
              <w:t>Стоимость одного билета:</w:t>
            </w:r>
          </w:p>
        </w:tc>
        <w:tc>
          <w:tcPr>
            <w:tcW w:w="280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b/>
                <w:sz w:val="24"/>
                <w:szCs w:val="24"/>
                <w:lang w:eastAsia="ar-SA"/>
              </w:rPr>
            </w:pP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b/>
                <w:sz w:val="24"/>
                <w:szCs w:val="24"/>
                <w:lang w:eastAsia="ar-SA"/>
              </w:rPr>
            </w:pP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100 руб. – 200 руб.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50 руб.- 150 руб.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</w:t>
            </w:r>
          </w:p>
        </w:tc>
      </w:tr>
      <w:tr w:rsidR="009E7361" w:rsidRPr="00127411" w:rsidTr="009E7361">
        <w:tc>
          <w:tcPr>
            <w:tcW w:w="1101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 5. </w:t>
            </w:r>
          </w:p>
        </w:tc>
        <w:tc>
          <w:tcPr>
            <w:tcW w:w="567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Совместно проведенное мероприятие с гастролирующими коллективами (концерты, спектакли, цирковые представления)</w:t>
            </w:r>
          </w:p>
        </w:tc>
        <w:tc>
          <w:tcPr>
            <w:tcW w:w="280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15% от суммы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сбора проводимого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мероприятия</w:t>
            </w:r>
          </w:p>
        </w:tc>
      </w:tr>
      <w:tr w:rsidR="009E7361" w:rsidRPr="00127411" w:rsidTr="009E7361">
        <w:tc>
          <w:tcPr>
            <w:tcW w:w="1101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 6.</w:t>
            </w:r>
          </w:p>
        </w:tc>
        <w:tc>
          <w:tcPr>
            <w:tcW w:w="567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Организация и проведение молодежных дискотек с развлекательными программами: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- город Новоржев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- сельские учреждения культуры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b/>
                <w:sz w:val="24"/>
                <w:szCs w:val="24"/>
                <w:lang w:eastAsia="ar-SA"/>
              </w:rPr>
              <w:t>Стоимость одного билета:</w:t>
            </w:r>
          </w:p>
        </w:tc>
        <w:tc>
          <w:tcPr>
            <w:tcW w:w="280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100 руб.- 200 руб.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50 руб.- 100  руб. </w:t>
            </w:r>
          </w:p>
        </w:tc>
      </w:tr>
      <w:tr w:rsidR="009E7361" w:rsidRPr="00127411" w:rsidTr="009E7361">
        <w:trPr>
          <w:trHeight w:val="714"/>
        </w:trPr>
        <w:tc>
          <w:tcPr>
            <w:tcW w:w="1101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 7.</w:t>
            </w:r>
          </w:p>
        </w:tc>
        <w:tc>
          <w:tcPr>
            <w:tcW w:w="567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Выпускные вечера (интерактивная программа)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b/>
                <w:sz w:val="24"/>
                <w:szCs w:val="24"/>
                <w:lang w:eastAsia="ar-SA"/>
              </w:rPr>
            </w:pPr>
            <w:r w:rsidRPr="00127411">
              <w:rPr>
                <w:b/>
                <w:sz w:val="24"/>
                <w:szCs w:val="24"/>
                <w:lang w:eastAsia="ar-SA"/>
              </w:rPr>
              <w:t>Стоимость одного мероприятия:</w:t>
            </w:r>
          </w:p>
        </w:tc>
        <w:tc>
          <w:tcPr>
            <w:tcW w:w="280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  3000 руб.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</w:p>
        </w:tc>
      </w:tr>
      <w:tr w:rsidR="009E7361" w:rsidRPr="00127411" w:rsidTr="009E7361">
        <w:tc>
          <w:tcPr>
            <w:tcW w:w="1101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 8.</w:t>
            </w:r>
          </w:p>
        </w:tc>
        <w:tc>
          <w:tcPr>
            <w:tcW w:w="567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Оказание консультативной, методической и организационно-творческой помощи в подготовке и проведении  культурно - досуговых мероприятий </w:t>
            </w:r>
          </w:p>
        </w:tc>
        <w:tc>
          <w:tcPr>
            <w:tcW w:w="2800" w:type="dxa"/>
          </w:tcPr>
          <w:p w:rsidR="009E7361" w:rsidRPr="00127411" w:rsidRDefault="009E7361" w:rsidP="00047333">
            <w:pPr>
              <w:widowControl/>
              <w:pBdr>
                <w:bottom w:val="single" w:sz="12" w:space="1" w:color="auto"/>
              </w:pBdr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300 руб.  – 1 час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500 руб.  -  1 час.</w:t>
            </w:r>
          </w:p>
        </w:tc>
      </w:tr>
      <w:tr w:rsidR="009E7361" w:rsidRPr="00127411" w:rsidTr="009E7361">
        <w:tc>
          <w:tcPr>
            <w:tcW w:w="1101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 9.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Составление сценариев</w:t>
            </w:r>
          </w:p>
        </w:tc>
        <w:tc>
          <w:tcPr>
            <w:tcW w:w="280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3000 руб.</w:t>
            </w:r>
          </w:p>
        </w:tc>
      </w:tr>
      <w:tr w:rsidR="009E7361" w:rsidRPr="00127411" w:rsidTr="009E7361">
        <w:tc>
          <w:tcPr>
            <w:tcW w:w="1101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10. 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Прокат сценических костюмов</w:t>
            </w:r>
          </w:p>
        </w:tc>
        <w:tc>
          <w:tcPr>
            <w:tcW w:w="280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50 руб. -  сутки</w:t>
            </w:r>
          </w:p>
        </w:tc>
      </w:tr>
      <w:tr w:rsidR="009E7361" w:rsidRPr="00127411" w:rsidTr="009E7361">
        <w:tc>
          <w:tcPr>
            <w:tcW w:w="1101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11.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Прокат </w:t>
            </w:r>
            <w:proofErr w:type="spellStart"/>
            <w:r w:rsidRPr="00127411">
              <w:rPr>
                <w:sz w:val="24"/>
                <w:szCs w:val="24"/>
                <w:lang w:eastAsia="ar-SA"/>
              </w:rPr>
              <w:t>звукоусилительной</w:t>
            </w:r>
            <w:proofErr w:type="spellEnd"/>
            <w:r w:rsidRPr="00127411">
              <w:rPr>
                <w:sz w:val="24"/>
                <w:szCs w:val="24"/>
                <w:lang w:eastAsia="ar-SA"/>
              </w:rPr>
              <w:t xml:space="preserve"> аппаратуры с работой звукорежиссера: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- за пределами учреждения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- в здании учреждения</w:t>
            </w:r>
          </w:p>
        </w:tc>
        <w:tc>
          <w:tcPr>
            <w:tcW w:w="280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2000 руб.  -  1 час.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1200 руб.  -  1 час.</w:t>
            </w:r>
          </w:p>
        </w:tc>
      </w:tr>
      <w:tr w:rsidR="009E7361" w:rsidRPr="00127411" w:rsidTr="009E7361">
        <w:tc>
          <w:tcPr>
            <w:tcW w:w="1101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12.</w:t>
            </w:r>
          </w:p>
        </w:tc>
        <w:tc>
          <w:tcPr>
            <w:tcW w:w="567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Проведение новогодних утренников и спектаклей для детей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b/>
                <w:sz w:val="24"/>
                <w:szCs w:val="24"/>
                <w:lang w:eastAsia="ar-SA"/>
              </w:rPr>
            </w:pPr>
            <w:r w:rsidRPr="00127411">
              <w:rPr>
                <w:b/>
                <w:sz w:val="24"/>
                <w:szCs w:val="24"/>
                <w:lang w:eastAsia="ar-SA"/>
              </w:rPr>
              <w:lastRenderedPageBreak/>
              <w:t>Стоимость одного билета:</w:t>
            </w:r>
          </w:p>
        </w:tc>
        <w:tc>
          <w:tcPr>
            <w:tcW w:w="280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lastRenderedPageBreak/>
              <w:t>100 руб. – 150 руб.</w:t>
            </w:r>
          </w:p>
        </w:tc>
      </w:tr>
      <w:tr w:rsidR="009E7361" w:rsidRPr="00127411" w:rsidTr="009E7361">
        <w:tc>
          <w:tcPr>
            <w:tcW w:w="1101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lastRenderedPageBreak/>
              <w:t xml:space="preserve">    13.</w:t>
            </w:r>
          </w:p>
        </w:tc>
        <w:tc>
          <w:tcPr>
            <w:tcW w:w="567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Экскурсии по маршрутам: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1.Новоржев -  Барута - Михалкино              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2.Новоржев – Святой источник – гора </w:t>
            </w:r>
            <w:proofErr w:type="spellStart"/>
            <w:r w:rsidRPr="00127411">
              <w:rPr>
                <w:sz w:val="24"/>
                <w:szCs w:val="24"/>
                <w:lang w:eastAsia="ar-SA"/>
              </w:rPr>
              <w:t>Лобно</w:t>
            </w:r>
            <w:proofErr w:type="spellEnd"/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3. Новоржев </w:t>
            </w:r>
            <w:proofErr w:type="gramStart"/>
            <w:r w:rsidRPr="00127411">
              <w:rPr>
                <w:sz w:val="24"/>
                <w:szCs w:val="24"/>
                <w:lang w:eastAsia="ar-SA"/>
              </w:rPr>
              <w:t>–</w:t>
            </w:r>
            <w:proofErr w:type="spellStart"/>
            <w:r w:rsidRPr="00127411">
              <w:rPr>
                <w:sz w:val="24"/>
                <w:szCs w:val="24"/>
                <w:lang w:eastAsia="ar-SA"/>
              </w:rPr>
              <w:t>С</w:t>
            </w:r>
            <w:proofErr w:type="gramEnd"/>
            <w:r w:rsidRPr="00127411">
              <w:rPr>
                <w:sz w:val="24"/>
                <w:szCs w:val="24"/>
                <w:lang w:eastAsia="ar-SA"/>
              </w:rPr>
              <w:t>толбушино</w:t>
            </w:r>
            <w:proofErr w:type="spellEnd"/>
            <w:r w:rsidRPr="00127411">
              <w:rPr>
                <w:sz w:val="24"/>
                <w:szCs w:val="24"/>
                <w:lang w:eastAsia="ar-SA"/>
              </w:rPr>
              <w:t xml:space="preserve"> - Новоржев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4. </w:t>
            </w:r>
            <w:proofErr w:type="spellStart"/>
            <w:r w:rsidRPr="00127411">
              <w:rPr>
                <w:sz w:val="24"/>
                <w:szCs w:val="24"/>
                <w:lang w:eastAsia="ar-SA"/>
              </w:rPr>
              <w:t>Новоржев-Пушкиногор</w:t>
            </w:r>
            <w:proofErr w:type="gramStart"/>
            <w:r w:rsidRPr="00127411">
              <w:rPr>
                <w:sz w:val="24"/>
                <w:szCs w:val="24"/>
                <w:lang w:eastAsia="ar-SA"/>
              </w:rPr>
              <w:t>.м</w:t>
            </w:r>
            <w:proofErr w:type="gramEnd"/>
            <w:r w:rsidRPr="00127411">
              <w:rPr>
                <w:sz w:val="24"/>
                <w:szCs w:val="24"/>
                <w:lang w:eastAsia="ar-SA"/>
              </w:rPr>
              <w:t>онастырь</w:t>
            </w:r>
            <w:proofErr w:type="spellEnd"/>
            <w:r w:rsidRPr="00127411">
              <w:rPr>
                <w:sz w:val="24"/>
                <w:szCs w:val="24"/>
                <w:lang w:eastAsia="ar-SA"/>
              </w:rPr>
              <w:t xml:space="preserve"> - </w:t>
            </w:r>
            <w:proofErr w:type="spellStart"/>
            <w:r w:rsidRPr="00127411">
              <w:rPr>
                <w:sz w:val="24"/>
                <w:szCs w:val="24"/>
                <w:lang w:eastAsia="ar-SA"/>
              </w:rPr>
              <w:t>зооград-Новоржев</w:t>
            </w:r>
            <w:proofErr w:type="spellEnd"/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5.Новоржев – </w:t>
            </w:r>
            <w:proofErr w:type="gramStart"/>
            <w:r w:rsidRPr="00127411">
              <w:rPr>
                <w:sz w:val="24"/>
                <w:szCs w:val="24"/>
                <w:lang w:eastAsia="ar-SA"/>
              </w:rPr>
              <w:t>Петровское</w:t>
            </w:r>
            <w:proofErr w:type="gramEnd"/>
            <w:r w:rsidRPr="00127411">
              <w:rPr>
                <w:sz w:val="24"/>
                <w:szCs w:val="24"/>
                <w:lang w:eastAsia="ar-SA"/>
              </w:rPr>
              <w:t xml:space="preserve"> – Новоржев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6.Новоржев - Михайловское-Новоржев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7. Новоржев – </w:t>
            </w:r>
            <w:proofErr w:type="spellStart"/>
            <w:r w:rsidRPr="00127411">
              <w:rPr>
                <w:sz w:val="24"/>
                <w:szCs w:val="24"/>
                <w:lang w:eastAsia="ar-SA"/>
              </w:rPr>
              <w:t>Тригорское</w:t>
            </w:r>
            <w:proofErr w:type="spellEnd"/>
            <w:r w:rsidRPr="00127411">
              <w:rPr>
                <w:sz w:val="24"/>
                <w:szCs w:val="24"/>
                <w:lang w:eastAsia="ar-SA"/>
              </w:rPr>
              <w:t xml:space="preserve"> – Новоржев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8. Новоржев – Псков – Новоржев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9. Новоржев – Изборск – Новоржев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10. Новоржев – Печоры – Новоржев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11. Новоржев – Порхов (Никандрова пустынь) – Новоржев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12. Новоржев – Остров – Новоржев (Линия Сталина)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13. Новоржев – Выбор - Остров-Выбо</w:t>
            </w:r>
            <w:proofErr w:type="gramStart"/>
            <w:r w:rsidRPr="00127411">
              <w:rPr>
                <w:sz w:val="24"/>
                <w:szCs w:val="24"/>
                <w:lang w:eastAsia="ar-SA"/>
              </w:rPr>
              <w:t>р-</w:t>
            </w:r>
            <w:proofErr w:type="gramEnd"/>
            <w:r w:rsidRPr="00127411">
              <w:rPr>
                <w:sz w:val="24"/>
                <w:szCs w:val="24"/>
                <w:lang w:eastAsia="ar-SA"/>
              </w:rPr>
              <w:t xml:space="preserve"> Новоржев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14. Новоржев–Пустошка-Новорже</w:t>
            </w:r>
            <w:proofErr w:type="gramStart"/>
            <w:r w:rsidRPr="00127411">
              <w:rPr>
                <w:sz w:val="24"/>
                <w:szCs w:val="24"/>
                <w:lang w:eastAsia="ar-SA"/>
              </w:rPr>
              <w:t>в(</w:t>
            </w:r>
            <w:proofErr w:type="gramEnd"/>
            <w:r w:rsidRPr="00127411">
              <w:rPr>
                <w:sz w:val="24"/>
                <w:szCs w:val="24"/>
                <w:lang w:eastAsia="ar-SA"/>
              </w:rPr>
              <w:t xml:space="preserve">парк </w:t>
            </w:r>
            <w:proofErr w:type="spellStart"/>
            <w:r w:rsidRPr="00127411">
              <w:rPr>
                <w:sz w:val="24"/>
                <w:szCs w:val="24"/>
                <w:lang w:eastAsia="ar-SA"/>
              </w:rPr>
              <w:t>ландш.диз</w:t>
            </w:r>
            <w:proofErr w:type="spellEnd"/>
            <w:r w:rsidRPr="00127411">
              <w:rPr>
                <w:sz w:val="24"/>
                <w:szCs w:val="24"/>
                <w:lang w:eastAsia="ar-SA"/>
              </w:rPr>
              <w:t>)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15. Новоржев - </w:t>
            </w:r>
            <w:proofErr w:type="spellStart"/>
            <w:r w:rsidRPr="00127411">
              <w:rPr>
                <w:sz w:val="24"/>
                <w:szCs w:val="24"/>
                <w:lang w:eastAsia="ar-SA"/>
              </w:rPr>
              <w:t>Ладино</w:t>
            </w:r>
            <w:proofErr w:type="spellEnd"/>
            <w:r w:rsidRPr="00127411">
              <w:rPr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127411">
              <w:rPr>
                <w:sz w:val="24"/>
                <w:szCs w:val="24"/>
                <w:lang w:eastAsia="ar-SA"/>
              </w:rPr>
              <w:t>-Н</w:t>
            </w:r>
            <w:proofErr w:type="gramEnd"/>
            <w:r w:rsidRPr="00127411">
              <w:rPr>
                <w:sz w:val="24"/>
                <w:szCs w:val="24"/>
                <w:lang w:eastAsia="ar-SA"/>
              </w:rPr>
              <w:t>оворжев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16. Новоржев - </w:t>
            </w:r>
            <w:proofErr w:type="spellStart"/>
            <w:r w:rsidRPr="00127411">
              <w:rPr>
                <w:sz w:val="24"/>
                <w:szCs w:val="24"/>
                <w:lang w:eastAsia="ar-SA"/>
              </w:rPr>
              <w:t>Выбор-г</w:t>
            </w:r>
            <w:proofErr w:type="gramStart"/>
            <w:r w:rsidRPr="00127411">
              <w:rPr>
                <w:sz w:val="24"/>
                <w:szCs w:val="24"/>
                <w:lang w:eastAsia="ar-SA"/>
              </w:rPr>
              <w:t>.Д</w:t>
            </w:r>
            <w:proofErr w:type="gramEnd"/>
            <w:r w:rsidRPr="00127411">
              <w:rPr>
                <w:sz w:val="24"/>
                <w:szCs w:val="24"/>
                <w:lang w:eastAsia="ar-SA"/>
              </w:rPr>
              <w:t>убков</w:t>
            </w:r>
            <w:proofErr w:type="spellEnd"/>
            <w:r w:rsidRPr="00127411">
              <w:rPr>
                <w:sz w:val="24"/>
                <w:szCs w:val="24"/>
                <w:lang w:eastAsia="ar-SA"/>
              </w:rPr>
              <w:t>- Новоржев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17. Новоржев - Бородино- Новоржев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18. Новоржев - Вехн</w:t>
            </w:r>
            <w:proofErr w:type="gramStart"/>
            <w:r w:rsidRPr="00127411">
              <w:rPr>
                <w:sz w:val="24"/>
                <w:szCs w:val="24"/>
                <w:lang w:eastAsia="ar-SA"/>
              </w:rPr>
              <w:t>о-</w:t>
            </w:r>
            <w:proofErr w:type="gramEnd"/>
            <w:r w:rsidRPr="00127411">
              <w:rPr>
                <w:sz w:val="24"/>
                <w:szCs w:val="24"/>
                <w:lang w:eastAsia="ar-SA"/>
              </w:rPr>
              <w:t xml:space="preserve"> Новоржев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19. Новоржев - Алтун </w:t>
            </w:r>
            <w:proofErr w:type="gramStart"/>
            <w:r w:rsidRPr="00127411">
              <w:rPr>
                <w:sz w:val="24"/>
                <w:szCs w:val="24"/>
                <w:lang w:eastAsia="ar-SA"/>
              </w:rPr>
              <w:t>–Н</w:t>
            </w:r>
            <w:proofErr w:type="gramEnd"/>
            <w:r w:rsidRPr="00127411">
              <w:rPr>
                <w:sz w:val="24"/>
                <w:szCs w:val="24"/>
                <w:lang w:eastAsia="ar-SA"/>
              </w:rPr>
              <w:t>оворжев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20. Новоржев – Вехн</w:t>
            </w:r>
            <w:proofErr w:type="gramStart"/>
            <w:r w:rsidRPr="00127411">
              <w:rPr>
                <w:sz w:val="24"/>
                <w:szCs w:val="24"/>
                <w:lang w:eastAsia="ar-SA"/>
              </w:rPr>
              <w:t>о-</w:t>
            </w:r>
            <w:proofErr w:type="gramEnd"/>
            <w:r w:rsidRPr="00127411">
              <w:rPr>
                <w:sz w:val="24"/>
                <w:szCs w:val="24"/>
                <w:lang w:eastAsia="ar-SA"/>
              </w:rPr>
              <w:t xml:space="preserve"> Алтун- Новоржев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</w:p>
        </w:tc>
        <w:tc>
          <w:tcPr>
            <w:tcW w:w="280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   Газель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2400 руб.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2600 руб.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2400 руб.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2900 руб.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2900 руб.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2900 руб.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2900 руб.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6600 руб.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6900 руб.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7300 руб.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6400 руб.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5500 руб.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4900 руб.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6700 руб.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2300 руб.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2400 руб.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1500 руб.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1600 руб.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1600 руб.</w:t>
            </w:r>
          </w:p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1700 руб. </w:t>
            </w:r>
          </w:p>
        </w:tc>
      </w:tr>
      <w:tr w:rsidR="009E7361" w:rsidRPr="00127411" w:rsidTr="009E7361">
        <w:tc>
          <w:tcPr>
            <w:tcW w:w="1101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b/>
                <w:sz w:val="24"/>
                <w:szCs w:val="24"/>
                <w:lang w:eastAsia="ar-SA"/>
              </w:rPr>
            </w:pPr>
            <w:r w:rsidRPr="00127411">
              <w:rPr>
                <w:b/>
                <w:sz w:val="24"/>
                <w:szCs w:val="24"/>
                <w:lang w:eastAsia="ar-SA"/>
              </w:rPr>
              <w:t>Районная библиотека</w:t>
            </w:r>
          </w:p>
        </w:tc>
        <w:tc>
          <w:tcPr>
            <w:tcW w:w="280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</w:p>
        </w:tc>
      </w:tr>
      <w:tr w:rsidR="009E7361" w:rsidRPr="00127411" w:rsidTr="009E7361">
        <w:tc>
          <w:tcPr>
            <w:tcW w:w="1101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14.</w:t>
            </w:r>
          </w:p>
        </w:tc>
        <w:tc>
          <w:tcPr>
            <w:tcW w:w="567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Аренда компьютера</w:t>
            </w:r>
          </w:p>
        </w:tc>
        <w:tc>
          <w:tcPr>
            <w:tcW w:w="280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1 мин. – 2 руб.</w:t>
            </w:r>
          </w:p>
        </w:tc>
      </w:tr>
      <w:tr w:rsidR="009E7361" w:rsidRPr="00127411" w:rsidTr="009E7361">
        <w:tc>
          <w:tcPr>
            <w:tcW w:w="1101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15.</w:t>
            </w:r>
          </w:p>
        </w:tc>
        <w:tc>
          <w:tcPr>
            <w:tcW w:w="567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Поиск информации в интернете</w:t>
            </w:r>
          </w:p>
        </w:tc>
        <w:tc>
          <w:tcPr>
            <w:tcW w:w="280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1 мин. – 3 руб.</w:t>
            </w:r>
          </w:p>
        </w:tc>
      </w:tr>
      <w:tr w:rsidR="009E7361" w:rsidRPr="00127411" w:rsidTr="009E7361">
        <w:tc>
          <w:tcPr>
            <w:tcW w:w="1101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16.</w:t>
            </w:r>
          </w:p>
        </w:tc>
        <w:tc>
          <w:tcPr>
            <w:tcW w:w="567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Запись информации на электронный носитель</w:t>
            </w:r>
          </w:p>
        </w:tc>
        <w:tc>
          <w:tcPr>
            <w:tcW w:w="280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20 руб.</w:t>
            </w:r>
          </w:p>
        </w:tc>
      </w:tr>
      <w:tr w:rsidR="009E7361" w:rsidRPr="00127411" w:rsidTr="009E7361">
        <w:tc>
          <w:tcPr>
            <w:tcW w:w="1101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17.</w:t>
            </w:r>
          </w:p>
        </w:tc>
        <w:tc>
          <w:tcPr>
            <w:tcW w:w="567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Распечатка информации</w:t>
            </w:r>
          </w:p>
        </w:tc>
        <w:tc>
          <w:tcPr>
            <w:tcW w:w="280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1 стр. – 10 руб.</w:t>
            </w:r>
          </w:p>
        </w:tc>
      </w:tr>
      <w:tr w:rsidR="009E7361" w:rsidRPr="00127411" w:rsidTr="009E7361">
        <w:tc>
          <w:tcPr>
            <w:tcW w:w="1101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18.</w:t>
            </w:r>
          </w:p>
        </w:tc>
        <w:tc>
          <w:tcPr>
            <w:tcW w:w="567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Копирование информации на ксероксе</w:t>
            </w:r>
          </w:p>
        </w:tc>
        <w:tc>
          <w:tcPr>
            <w:tcW w:w="280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1 стр. – 10 руб.</w:t>
            </w:r>
          </w:p>
        </w:tc>
      </w:tr>
      <w:tr w:rsidR="009E7361" w:rsidRPr="00127411" w:rsidTr="009E7361">
        <w:tc>
          <w:tcPr>
            <w:tcW w:w="1101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19.</w:t>
            </w:r>
          </w:p>
        </w:tc>
        <w:tc>
          <w:tcPr>
            <w:tcW w:w="567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Копирование информации на сканере</w:t>
            </w:r>
          </w:p>
        </w:tc>
        <w:tc>
          <w:tcPr>
            <w:tcW w:w="280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1 стр. – 10 руб.</w:t>
            </w:r>
          </w:p>
        </w:tc>
      </w:tr>
      <w:tr w:rsidR="009E7361" w:rsidRPr="00127411" w:rsidTr="009E7361">
        <w:tc>
          <w:tcPr>
            <w:tcW w:w="1101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20.</w:t>
            </w:r>
          </w:p>
        </w:tc>
        <w:tc>
          <w:tcPr>
            <w:tcW w:w="567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Распечатка на цветном принтере</w:t>
            </w:r>
          </w:p>
        </w:tc>
        <w:tc>
          <w:tcPr>
            <w:tcW w:w="280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1 стр. – 40 руб.</w:t>
            </w:r>
          </w:p>
        </w:tc>
      </w:tr>
      <w:tr w:rsidR="009E7361" w:rsidRPr="00127411" w:rsidTr="009E7361">
        <w:tc>
          <w:tcPr>
            <w:tcW w:w="1101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21.</w:t>
            </w:r>
          </w:p>
        </w:tc>
        <w:tc>
          <w:tcPr>
            <w:tcW w:w="567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Заказ изданий по МБА</w:t>
            </w:r>
          </w:p>
        </w:tc>
        <w:tc>
          <w:tcPr>
            <w:tcW w:w="280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1 заказ – 10 руб.</w:t>
            </w:r>
          </w:p>
        </w:tc>
      </w:tr>
      <w:tr w:rsidR="009E7361" w:rsidRPr="00127411" w:rsidTr="009E7361">
        <w:tc>
          <w:tcPr>
            <w:tcW w:w="1101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22.</w:t>
            </w:r>
          </w:p>
        </w:tc>
        <w:tc>
          <w:tcPr>
            <w:tcW w:w="567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Ламинирование: лист А-4</w:t>
            </w:r>
          </w:p>
        </w:tc>
        <w:tc>
          <w:tcPr>
            <w:tcW w:w="280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1 стр.- 20 руб.</w:t>
            </w:r>
          </w:p>
        </w:tc>
      </w:tr>
      <w:tr w:rsidR="009E7361" w:rsidRPr="00127411" w:rsidTr="009E7361">
        <w:tc>
          <w:tcPr>
            <w:tcW w:w="1101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23. </w:t>
            </w:r>
          </w:p>
        </w:tc>
        <w:tc>
          <w:tcPr>
            <w:tcW w:w="567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                         Лист А-4 с бумагой     </w:t>
            </w:r>
          </w:p>
        </w:tc>
        <w:tc>
          <w:tcPr>
            <w:tcW w:w="280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1 стр. - 22 руб.</w:t>
            </w:r>
          </w:p>
        </w:tc>
      </w:tr>
      <w:tr w:rsidR="009E7361" w:rsidRPr="00127411" w:rsidTr="009E7361">
        <w:tc>
          <w:tcPr>
            <w:tcW w:w="1101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24.</w:t>
            </w:r>
          </w:p>
        </w:tc>
        <w:tc>
          <w:tcPr>
            <w:tcW w:w="567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                         Лист А-3</w:t>
            </w:r>
          </w:p>
        </w:tc>
        <w:tc>
          <w:tcPr>
            <w:tcW w:w="280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1стр. -  25 руб.</w:t>
            </w:r>
          </w:p>
        </w:tc>
      </w:tr>
      <w:tr w:rsidR="009E7361" w:rsidRPr="00127411" w:rsidTr="009E7361">
        <w:tc>
          <w:tcPr>
            <w:tcW w:w="1101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25.</w:t>
            </w:r>
          </w:p>
        </w:tc>
        <w:tc>
          <w:tcPr>
            <w:tcW w:w="567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                         Лист А-3 с бумагой</w:t>
            </w:r>
          </w:p>
        </w:tc>
        <w:tc>
          <w:tcPr>
            <w:tcW w:w="280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1стр. -  30 руб.</w:t>
            </w:r>
          </w:p>
        </w:tc>
      </w:tr>
      <w:tr w:rsidR="009E7361" w:rsidRPr="00127411" w:rsidTr="009E7361">
        <w:tc>
          <w:tcPr>
            <w:tcW w:w="1101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26.</w:t>
            </w:r>
          </w:p>
        </w:tc>
        <w:tc>
          <w:tcPr>
            <w:tcW w:w="567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Услуги электронной почты</w:t>
            </w:r>
          </w:p>
        </w:tc>
        <w:tc>
          <w:tcPr>
            <w:tcW w:w="280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1 сообщение  - 30 руб.</w:t>
            </w:r>
          </w:p>
        </w:tc>
      </w:tr>
      <w:tr w:rsidR="009E7361" w:rsidRPr="00127411" w:rsidTr="009E7361">
        <w:tc>
          <w:tcPr>
            <w:tcW w:w="1101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 xml:space="preserve">    27.</w:t>
            </w:r>
          </w:p>
        </w:tc>
        <w:tc>
          <w:tcPr>
            <w:tcW w:w="567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Помощь специалиста</w:t>
            </w:r>
          </w:p>
        </w:tc>
        <w:tc>
          <w:tcPr>
            <w:tcW w:w="2800" w:type="dxa"/>
          </w:tcPr>
          <w:p w:rsidR="009E7361" w:rsidRPr="00127411" w:rsidRDefault="009E7361" w:rsidP="00047333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27411">
              <w:rPr>
                <w:sz w:val="24"/>
                <w:szCs w:val="24"/>
                <w:lang w:eastAsia="ar-SA"/>
              </w:rPr>
              <w:t>1 мин. - 5 руб.</w:t>
            </w:r>
          </w:p>
        </w:tc>
      </w:tr>
    </w:tbl>
    <w:p w:rsidR="00DC144B" w:rsidRDefault="00DC144B" w:rsidP="009E7361"/>
    <w:sectPr w:rsidR="00DC144B" w:rsidSect="00DC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361"/>
    <w:rsid w:val="00123272"/>
    <w:rsid w:val="0028563C"/>
    <w:rsid w:val="00362385"/>
    <w:rsid w:val="00397A3E"/>
    <w:rsid w:val="003A5211"/>
    <w:rsid w:val="0046643C"/>
    <w:rsid w:val="004A0FE9"/>
    <w:rsid w:val="0068708F"/>
    <w:rsid w:val="008D3507"/>
    <w:rsid w:val="009215D7"/>
    <w:rsid w:val="00963B17"/>
    <w:rsid w:val="009C2B6F"/>
    <w:rsid w:val="009E7361"/>
    <w:rsid w:val="00A43904"/>
    <w:rsid w:val="00CF6219"/>
    <w:rsid w:val="00DC144B"/>
    <w:rsid w:val="00E233E6"/>
    <w:rsid w:val="00F751B9"/>
    <w:rsid w:val="00F82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361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7361"/>
    <w:pPr>
      <w:widowControl w:val="0"/>
      <w:autoSpaceDE w:val="0"/>
      <w:autoSpaceDN w:val="0"/>
    </w:pPr>
    <w:rPr>
      <w:rFonts w:eastAsiaTheme="minorEastAsia"/>
      <w:szCs w:val="22"/>
      <w:lang w:eastAsia="ru-RU"/>
    </w:rPr>
  </w:style>
  <w:style w:type="table" w:styleId="a3">
    <w:name w:val="Table Grid"/>
    <w:basedOn w:val="a1"/>
    <w:uiPriority w:val="59"/>
    <w:rsid w:val="009E7361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3B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3B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7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058BB-71CD-47F8-B9F1-49714582D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</cp:revision>
  <cp:lastPrinted>2024-12-18T06:46:00Z</cp:lastPrinted>
  <dcterms:created xsi:type="dcterms:W3CDTF">2024-12-12T12:26:00Z</dcterms:created>
  <dcterms:modified xsi:type="dcterms:W3CDTF">2024-12-26T12:07:00Z</dcterms:modified>
</cp:coreProperties>
</file>