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64" w:rsidRDefault="00E117E6" w:rsidP="00CB555D">
      <w:pPr>
        <w:shd w:val="clear" w:color="auto" w:fill="FFFFFF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24840" cy="777240"/>
            <wp:effectExtent l="19050" t="0" r="3810" b="0"/>
            <wp:docPr id="1" name="Рисунок 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5D" w:rsidRPr="00CC74CF" w:rsidRDefault="00CB555D" w:rsidP="00CB555D">
      <w:pPr>
        <w:shd w:val="clear" w:color="auto" w:fill="FFFFF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B555D" w:rsidRPr="00CC74CF" w:rsidRDefault="00CB555D" w:rsidP="00F07D13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B555D" w:rsidRPr="00CC74CF" w:rsidRDefault="00CB555D" w:rsidP="00CB555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B555D" w:rsidRPr="00CC74CF" w:rsidRDefault="00CB555D" w:rsidP="00CB555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B555D" w:rsidRPr="00CC74CF" w:rsidRDefault="00C22F5E" w:rsidP="00CB555D">
      <w:pPr>
        <w:shd w:val="clear" w:color="auto" w:fill="FFFFFF"/>
        <w:tabs>
          <w:tab w:val="left" w:leader="underscore" w:pos="1579"/>
        </w:tabs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bCs/>
          <w:color w:val="000000"/>
          <w:spacing w:val="-11"/>
        </w:rPr>
        <w:t>О</w:t>
      </w:r>
      <w:r w:rsidR="00CB555D" w:rsidRPr="00CC74CF">
        <w:rPr>
          <w:rFonts w:ascii="Times New Roman" w:hAnsi="Times New Roman" w:cs="Times New Roman"/>
          <w:b/>
          <w:bCs/>
          <w:color w:val="000000"/>
          <w:spacing w:val="-11"/>
        </w:rPr>
        <w:t>т</w:t>
      </w:r>
      <w:r>
        <w:rPr>
          <w:rFonts w:ascii="Times New Roman" w:hAnsi="Times New Roman" w:cs="Times New Roman"/>
          <w:b/>
          <w:bCs/>
          <w:color w:val="000000"/>
        </w:rPr>
        <w:t xml:space="preserve"> 18.04.2024</w:t>
      </w:r>
      <w:r w:rsidR="00CB555D" w:rsidRPr="00CC74CF">
        <w:rPr>
          <w:rFonts w:ascii="Times New Roman" w:hAnsi="Times New Roman" w:cs="Times New Roman"/>
          <w:b/>
          <w:bCs/>
          <w:color w:val="000000"/>
        </w:rPr>
        <w:t xml:space="preserve"> №</w:t>
      </w:r>
      <w:r>
        <w:rPr>
          <w:rFonts w:ascii="Times New Roman" w:hAnsi="Times New Roman" w:cs="Times New Roman"/>
          <w:b/>
          <w:bCs/>
          <w:color w:val="000000"/>
        </w:rPr>
        <w:t>150</w:t>
      </w:r>
    </w:p>
    <w:p w:rsidR="00CB555D" w:rsidRPr="00CC74CF" w:rsidRDefault="00CB555D" w:rsidP="00CB555D">
      <w:pPr>
        <w:shd w:val="clear" w:color="auto" w:fill="FFFFFF"/>
        <w:tabs>
          <w:tab w:val="left" w:leader="underscore" w:pos="1579"/>
        </w:tabs>
        <w:ind w:left="15" w:hanging="30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color w:val="000000"/>
        </w:rPr>
        <w:t xml:space="preserve">                               г. Новоржев</w:t>
      </w:r>
    </w:p>
    <w:p w:rsidR="00152F85" w:rsidRDefault="00152F85" w:rsidP="00171BEA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AC19C2" w:rsidRPr="00B71D79" w:rsidRDefault="00AC19C2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>О назначении публичных слушаний</w:t>
      </w:r>
    </w:p>
    <w:p w:rsidR="00AC19C2" w:rsidRPr="00B71D79" w:rsidRDefault="00AC19C2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>по проект</w:t>
      </w:r>
      <w:r w:rsidR="007A34E1" w:rsidRPr="00B71D79">
        <w:rPr>
          <w:sz w:val="28"/>
          <w:szCs w:val="28"/>
        </w:rPr>
        <w:t>ам</w:t>
      </w:r>
      <w:r w:rsidRPr="00B71D79">
        <w:rPr>
          <w:sz w:val="28"/>
          <w:szCs w:val="28"/>
        </w:rPr>
        <w:t xml:space="preserve"> отчет</w:t>
      </w:r>
      <w:r w:rsidR="007A34E1" w:rsidRPr="00B71D79">
        <w:rPr>
          <w:sz w:val="28"/>
          <w:szCs w:val="28"/>
        </w:rPr>
        <w:t>ов</w:t>
      </w:r>
      <w:r w:rsidRPr="00B71D79">
        <w:rPr>
          <w:sz w:val="28"/>
          <w:szCs w:val="28"/>
        </w:rPr>
        <w:t xml:space="preserve"> об исполнении</w:t>
      </w:r>
    </w:p>
    <w:p w:rsidR="00AC19C2" w:rsidRPr="00B71D79" w:rsidRDefault="00AC19C2" w:rsidP="00F07D13">
      <w:pPr>
        <w:pStyle w:val="af5"/>
        <w:tabs>
          <w:tab w:val="left" w:pos="0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>бюджета  муниципального</w:t>
      </w:r>
    </w:p>
    <w:p w:rsidR="00671F8A" w:rsidRDefault="00AC19C2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>образования «Новоржевский район»</w:t>
      </w:r>
      <w:r w:rsidR="00671F8A">
        <w:rPr>
          <w:sz w:val="28"/>
          <w:szCs w:val="28"/>
        </w:rPr>
        <w:t xml:space="preserve"> </w:t>
      </w:r>
      <w:r w:rsidRPr="00B71D79">
        <w:rPr>
          <w:sz w:val="28"/>
          <w:szCs w:val="28"/>
        </w:rPr>
        <w:t>за 202</w:t>
      </w:r>
      <w:r w:rsidR="007A34E1" w:rsidRPr="00B71D79">
        <w:rPr>
          <w:sz w:val="28"/>
          <w:szCs w:val="28"/>
        </w:rPr>
        <w:t>3</w:t>
      </w:r>
      <w:r w:rsidRPr="00B71D79">
        <w:rPr>
          <w:sz w:val="28"/>
          <w:szCs w:val="28"/>
        </w:rPr>
        <w:t xml:space="preserve"> год</w:t>
      </w:r>
      <w:r w:rsidR="007A34E1" w:rsidRPr="00B71D79">
        <w:rPr>
          <w:sz w:val="28"/>
          <w:szCs w:val="28"/>
        </w:rPr>
        <w:t xml:space="preserve"> ,</w:t>
      </w:r>
      <w:r w:rsidR="00B71D79">
        <w:rPr>
          <w:sz w:val="28"/>
          <w:szCs w:val="28"/>
        </w:rPr>
        <w:t xml:space="preserve"> </w:t>
      </w:r>
    </w:p>
    <w:p w:rsidR="00AC19C2" w:rsidRPr="00B71D79" w:rsidRDefault="007A34E1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 xml:space="preserve">бюджета муниципального образования </w:t>
      </w:r>
    </w:p>
    <w:p w:rsidR="007A34E1" w:rsidRPr="00B71D79" w:rsidRDefault="007A34E1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>«Вехнянская волость» за 2023 год,</w:t>
      </w:r>
    </w:p>
    <w:p w:rsidR="007A34E1" w:rsidRPr="00B71D79" w:rsidRDefault="007A34E1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 xml:space="preserve">бюджета муниципального образования </w:t>
      </w:r>
    </w:p>
    <w:p w:rsidR="00AC19C2" w:rsidRPr="00B71D79" w:rsidRDefault="007A34E1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>«В</w:t>
      </w:r>
      <w:r w:rsidR="00B71D79" w:rsidRPr="00B71D79">
        <w:rPr>
          <w:sz w:val="28"/>
          <w:szCs w:val="28"/>
        </w:rPr>
        <w:t>ыборская</w:t>
      </w:r>
      <w:r w:rsidRPr="00B71D79">
        <w:rPr>
          <w:sz w:val="28"/>
          <w:szCs w:val="28"/>
        </w:rPr>
        <w:t xml:space="preserve"> волость» за 2023 год</w:t>
      </w:r>
      <w:r w:rsidR="00B71D79" w:rsidRPr="00B71D79">
        <w:rPr>
          <w:sz w:val="28"/>
          <w:szCs w:val="28"/>
        </w:rPr>
        <w:t>,</w:t>
      </w:r>
    </w:p>
    <w:p w:rsidR="00B71D79" w:rsidRPr="00B71D79" w:rsidRDefault="00B71D79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 xml:space="preserve">бюджета муниципального образования </w:t>
      </w:r>
    </w:p>
    <w:p w:rsidR="00B71D79" w:rsidRPr="00B71D79" w:rsidRDefault="00B71D79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>«Новоржевская  волость» за 2023 год,</w:t>
      </w:r>
    </w:p>
    <w:p w:rsidR="00B71D79" w:rsidRPr="00B71D79" w:rsidRDefault="00B71D79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 xml:space="preserve">бюджета муниципального образования </w:t>
      </w:r>
    </w:p>
    <w:p w:rsidR="00B71D79" w:rsidRDefault="00B71D79" w:rsidP="00F07D13">
      <w:pPr>
        <w:pStyle w:val="af5"/>
        <w:tabs>
          <w:tab w:val="left" w:pos="284"/>
        </w:tabs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>городско</w:t>
      </w:r>
      <w:r w:rsidR="00671F8A">
        <w:rPr>
          <w:sz w:val="28"/>
          <w:szCs w:val="28"/>
        </w:rPr>
        <w:t>е</w:t>
      </w:r>
      <w:r w:rsidRPr="00B71D79">
        <w:rPr>
          <w:sz w:val="28"/>
          <w:szCs w:val="28"/>
        </w:rPr>
        <w:t xml:space="preserve"> поселени</w:t>
      </w:r>
      <w:r w:rsidR="00671F8A">
        <w:rPr>
          <w:sz w:val="28"/>
          <w:szCs w:val="28"/>
        </w:rPr>
        <w:t>е</w:t>
      </w:r>
      <w:r w:rsidRPr="00B71D79">
        <w:rPr>
          <w:sz w:val="28"/>
          <w:szCs w:val="28"/>
        </w:rPr>
        <w:t xml:space="preserve"> «Новоржев» за 2023 год</w:t>
      </w:r>
    </w:p>
    <w:p w:rsidR="00B71D79" w:rsidRDefault="00B71D79" w:rsidP="00B71D79">
      <w:pPr>
        <w:pStyle w:val="af5"/>
        <w:rPr>
          <w:rFonts w:ascii="Times New Roman" w:hAnsi="Times New Roman" w:cs="Times New Roman"/>
          <w:color w:val="000000"/>
          <w:sz w:val="28"/>
          <w:szCs w:val="28"/>
        </w:rPr>
      </w:pPr>
    </w:p>
    <w:p w:rsidR="003C0BE7" w:rsidRPr="00B71D79" w:rsidRDefault="003C0BE7" w:rsidP="00B71D79">
      <w:pPr>
        <w:pStyle w:val="af5"/>
        <w:rPr>
          <w:rFonts w:ascii="Times New Roman" w:hAnsi="Times New Roman" w:cs="Times New Roman"/>
          <w:color w:val="000000"/>
          <w:sz w:val="28"/>
          <w:szCs w:val="28"/>
        </w:rPr>
      </w:pPr>
    </w:p>
    <w:p w:rsidR="00AC19C2" w:rsidRPr="00E94BDE" w:rsidRDefault="00AC19C2" w:rsidP="00E94BDE">
      <w:pPr>
        <w:ind w:firstLine="567"/>
        <w:jc w:val="lef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E94BDE" w:rsidRPr="00D46123">
        <w:rPr>
          <w:sz w:val="28"/>
          <w:szCs w:val="28"/>
        </w:rPr>
        <w:t xml:space="preserve">На основании статьи 28 Федерального закона </w:t>
      </w:r>
      <w:r w:rsidR="00E94BDE">
        <w:rPr>
          <w:sz w:val="28"/>
          <w:szCs w:val="28"/>
        </w:rPr>
        <w:t xml:space="preserve"> № </w:t>
      </w:r>
      <w:r w:rsidR="00E94BDE" w:rsidRPr="00D46123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E94BDE">
        <w:rPr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ст.1</w:t>
      </w:r>
      <w:r w:rsidR="007A34E1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Устава </w:t>
      </w:r>
      <w:r w:rsidR="007A34E1">
        <w:rPr>
          <w:rFonts w:eastAsia="Times New Roman"/>
          <w:sz w:val="28"/>
          <w:szCs w:val="28"/>
        </w:rPr>
        <w:t>Новоржевского муниципального округа</w:t>
      </w:r>
      <w:r w:rsidR="00E94BDE">
        <w:rPr>
          <w:rFonts w:eastAsia="Times New Roman"/>
          <w:sz w:val="28"/>
          <w:szCs w:val="28"/>
        </w:rPr>
        <w:t xml:space="preserve"> </w:t>
      </w:r>
      <w:r w:rsidR="007A34E1">
        <w:rPr>
          <w:rFonts w:eastAsia="Times New Roman"/>
          <w:sz w:val="28"/>
          <w:szCs w:val="28"/>
        </w:rPr>
        <w:t>ПОСТАНОВЛЯЮ</w:t>
      </w:r>
      <w:r>
        <w:rPr>
          <w:rFonts w:eastAsia="Times New Roman"/>
          <w:sz w:val="28"/>
          <w:szCs w:val="28"/>
        </w:rPr>
        <w:t>:</w:t>
      </w:r>
    </w:p>
    <w:p w:rsidR="00B71D79" w:rsidRPr="00B71D79" w:rsidRDefault="00AC19C2" w:rsidP="00E94BDE">
      <w:pPr>
        <w:pStyle w:val="af5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1. Назначить проведение публичных слушаний </w:t>
      </w:r>
      <w:r w:rsidR="00B71D79" w:rsidRPr="00B71D79">
        <w:rPr>
          <w:sz w:val="28"/>
          <w:szCs w:val="28"/>
        </w:rPr>
        <w:t>по проектам отчетов об исполнении</w:t>
      </w:r>
      <w:r w:rsidR="00B71D79">
        <w:rPr>
          <w:sz w:val="28"/>
          <w:szCs w:val="28"/>
        </w:rPr>
        <w:t xml:space="preserve"> </w:t>
      </w:r>
      <w:r w:rsidR="00B71D79" w:rsidRPr="00B71D79">
        <w:rPr>
          <w:sz w:val="28"/>
          <w:szCs w:val="28"/>
        </w:rPr>
        <w:t>бюджета  муниципального</w:t>
      </w:r>
      <w:r w:rsidR="00B71D79">
        <w:rPr>
          <w:sz w:val="28"/>
          <w:szCs w:val="28"/>
        </w:rPr>
        <w:t xml:space="preserve"> </w:t>
      </w:r>
      <w:r w:rsidR="00B71D79" w:rsidRPr="00B71D79">
        <w:rPr>
          <w:sz w:val="28"/>
          <w:szCs w:val="28"/>
        </w:rPr>
        <w:t>образования «Новоржевский район»</w:t>
      </w:r>
      <w:r w:rsidR="00B71D79">
        <w:rPr>
          <w:sz w:val="28"/>
          <w:szCs w:val="28"/>
        </w:rPr>
        <w:t xml:space="preserve"> </w:t>
      </w:r>
      <w:r w:rsidR="00B71D79" w:rsidRPr="00B71D79">
        <w:rPr>
          <w:sz w:val="28"/>
          <w:szCs w:val="28"/>
        </w:rPr>
        <w:t>за 2023 год,</w:t>
      </w:r>
      <w:r w:rsidR="00B71D79">
        <w:rPr>
          <w:sz w:val="28"/>
          <w:szCs w:val="28"/>
        </w:rPr>
        <w:t xml:space="preserve"> </w:t>
      </w:r>
      <w:r w:rsidR="00B71D79" w:rsidRPr="00B71D79">
        <w:rPr>
          <w:sz w:val="28"/>
          <w:szCs w:val="28"/>
        </w:rPr>
        <w:t>бюджета муниципального образования «Вехнянская волость» за 2023 год,</w:t>
      </w:r>
      <w:r w:rsidR="00B71D79">
        <w:rPr>
          <w:sz w:val="28"/>
          <w:szCs w:val="28"/>
        </w:rPr>
        <w:t xml:space="preserve"> </w:t>
      </w:r>
      <w:r w:rsidR="00B71D79" w:rsidRPr="00B71D79">
        <w:rPr>
          <w:sz w:val="28"/>
          <w:szCs w:val="28"/>
        </w:rPr>
        <w:t>бюджета муниципального образования «Выборская волость» за 2023 год,</w:t>
      </w:r>
    </w:p>
    <w:p w:rsidR="00AC19C2" w:rsidRPr="00B71D79" w:rsidRDefault="00B71D79" w:rsidP="00B71D79">
      <w:pPr>
        <w:pStyle w:val="af5"/>
        <w:ind w:firstLine="0"/>
        <w:rPr>
          <w:sz w:val="28"/>
          <w:szCs w:val="28"/>
        </w:rPr>
      </w:pPr>
      <w:r w:rsidRPr="00B71D79">
        <w:rPr>
          <w:sz w:val="28"/>
          <w:szCs w:val="28"/>
        </w:rPr>
        <w:t>бюджета муниципального образования «Новоржевская  волость» за 2023 год,</w:t>
      </w:r>
      <w:r>
        <w:rPr>
          <w:sz w:val="28"/>
          <w:szCs w:val="28"/>
        </w:rPr>
        <w:t xml:space="preserve"> </w:t>
      </w:r>
      <w:r w:rsidRPr="00B71D79">
        <w:rPr>
          <w:sz w:val="28"/>
          <w:szCs w:val="28"/>
        </w:rPr>
        <w:t>бюджета муниципального образования городско</w:t>
      </w:r>
      <w:r w:rsidR="00671F8A">
        <w:rPr>
          <w:sz w:val="28"/>
          <w:szCs w:val="28"/>
        </w:rPr>
        <w:t>е</w:t>
      </w:r>
      <w:r w:rsidRPr="00B71D79">
        <w:rPr>
          <w:sz w:val="28"/>
          <w:szCs w:val="28"/>
        </w:rPr>
        <w:t xml:space="preserve"> поселени</w:t>
      </w:r>
      <w:r w:rsidR="00671F8A">
        <w:rPr>
          <w:sz w:val="28"/>
          <w:szCs w:val="28"/>
        </w:rPr>
        <w:t>е</w:t>
      </w:r>
      <w:r w:rsidRPr="00B71D79">
        <w:rPr>
          <w:sz w:val="28"/>
          <w:szCs w:val="28"/>
        </w:rPr>
        <w:t xml:space="preserve"> «Новоржев</w:t>
      </w:r>
      <w:r>
        <w:rPr>
          <w:sz w:val="28"/>
          <w:szCs w:val="28"/>
        </w:rPr>
        <w:t xml:space="preserve">» за </w:t>
      </w:r>
      <w:r w:rsidRPr="00B71D79">
        <w:rPr>
          <w:sz w:val="28"/>
          <w:szCs w:val="28"/>
        </w:rPr>
        <w:t>2023 год</w:t>
      </w:r>
      <w:r>
        <w:rPr>
          <w:sz w:val="28"/>
          <w:szCs w:val="28"/>
        </w:rPr>
        <w:t xml:space="preserve"> </w:t>
      </w:r>
      <w:r w:rsidR="00AC19C2">
        <w:rPr>
          <w:rFonts w:eastAsia="Times New Roman"/>
          <w:sz w:val="28"/>
          <w:szCs w:val="28"/>
        </w:rPr>
        <w:t xml:space="preserve">на </w:t>
      </w:r>
      <w:r w:rsidR="00116D64">
        <w:rPr>
          <w:rFonts w:eastAsia="Times New Roman"/>
          <w:sz w:val="28"/>
          <w:szCs w:val="28"/>
        </w:rPr>
        <w:t>7</w:t>
      </w:r>
      <w:r w:rsidR="00AC19C2">
        <w:rPr>
          <w:rFonts w:eastAsia="Times New Roman"/>
          <w:sz w:val="28"/>
          <w:szCs w:val="28"/>
        </w:rPr>
        <w:t xml:space="preserve"> мая 202</w:t>
      </w:r>
      <w:r w:rsidR="007A34E1">
        <w:rPr>
          <w:rFonts w:eastAsia="Times New Roman"/>
          <w:sz w:val="28"/>
          <w:szCs w:val="28"/>
        </w:rPr>
        <w:t>4</w:t>
      </w:r>
      <w:r w:rsidR="00AC19C2">
        <w:rPr>
          <w:rFonts w:eastAsia="Times New Roman"/>
          <w:sz w:val="28"/>
          <w:szCs w:val="28"/>
        </w:rPr>
        <w:t xml:space="preserve"> года в 1</w:t>
      </w:r>
      <w:r w:rsidR="00116D64">
        <w:rPr>
          <w:rFonts w:eastAsia="Times New Roman"/>
          <w:sz w:val="28"/>
          <w:szCs w:val="28"/>
        </w:rPr>
        <w:t>6</w:t>
      </w:r>
      <w:r w:rsidR="00AC19C2">
        <w:rPr>
          <w:rFonts w:eastAsia="Times New Roman"/>
          <w:sz w:val="28"/>
          <w:szCs w:val="28"/>
        </w:rPr>
        <w:t>.00</w:t>
      </w:r>
      <w:r>
        <w:rPr>
          <w:rFonts w:eastAsia="Times New Roman"/>
          <w:sz w:val="28"/>
          <w:szCs w:val="28"/>
        </w:rPr>
        <w:t xml:space="preserve"> </w:t>
      </w:r>
      <w:r w:rsidR="00E94BDE">
        <w:rPr>
          <w:rFonts w:eastAsia="Times New Roman"/>
          <w:sz w:val="28"/>
          <w:szCs w:val="28"/>
        </w:rPr>
        <w:t xml:space="preserve">по адресу ул.Германа д,55 </w:t>
      </w:r>
      <w:r>
        <w:rPr>
          <w:rFonts w:eastAsia="Times New Roman"/>
          <w:sz w:val="28"/>
          <w:szCs w:val="28"/>
        </w:rPr>
        <w:t xml:space="preserve">в зале заседаний Администрации </w:t>
      </w:r>
      <w:r w:rsidR="007A34E1">
        <w:rPr>
          <w:rFonts w:eastAsia="Times New Roman"/>
          <w:sz w:val="28"/>
          <w:szCs w:val="28"/>
        </w:rPr>
        <w:t>Новоржевского муниципального округа</w:t>
      </w:r>
      <w:r w:rsidR="00AC19C2">
        <w:rPr>
          <w:rFonts w:eastAsia="Times New Roman"/>
          <w:sz w:val="28"/>
          <w:szCs w:val="28"/>
        </w:rPr>
        <w:t>.</w:t>
      </w:r>
    </w:p>
    <w:p w:rsidR="00B71D79" w:rsidRPr="00B71D79" w:rsidRDefault="00AC19C2" w:rsidP="00B71D79">
      <w:pPr>
        <w:pStyle w:val="af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2. На публичные слушания вынести проект</w:t>
      </w:r>
      <w:r w:rsidR="00B71D79">
        <w:rPr>
          <w:rFonts w:eastAsia="Times New Roman"/>
          <w:sz w:val="28"/>
          <w:szCs w:val="28"/>
        </w:rPr>
        <w:t>ы</w:t>
      </w:r>
      <w:r w:rsidRPr="00844CB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отчет</w:t>
      </w:r>
      <w:r w:rsidR="00B71D79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 xml:space="preserve"> об исполнении бюджета муниципального образования «Новоржевский район» за 202</w:t>
      </w:r>
      <w:r w:rsidR="00B71D79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год</w:t>
      </w:r>
      <w:r w:rsidR="00B71D79">
        <w:rPr>
          <w:rFonts w:eastAsia="Times New Roman"/>
          <w:sz w:val="28"/>
          <w:szCs w:val="28"/>
        </w:rPr>
        <w:t>,</w:t>
      </w:r>
      <w:r w:rsidR="00B71D79" w:rsidRPr="00B71D79">
        <w:rPr>
          <w:sz w:val="28"/>
          <w:szCs w:val="28"/>
        </w:rPr>
        <w:t xml:space="preserve"> бюджета муниципального образования «Вехнянская волость» за 2023 год,</w:t>
      </w:r>
      <w:r w:rsidR="00B71D79">
        <w:rPr>
          <w:sz w:val="28"/>
          <w:szCs w:val="28"/>
        </w:rPr>
        <w:t xml:space="preserve"> </w:t>
      </w:r>
      <w:r w:rsidR="00B71D79" w:rsidRPr="00B71D79">
        <w:rPr>
          <w:sz w:val="28"/>
          <w:szCs w:val="28"/>
        </w:rPr>
        <w:t>бюджета муниципального образования «Выборская волость» за 2023 год,</w:t>
      </w:r>
    </w:p>
    <w:p w:rsidR="00AC19C2" w:rsidRDefault="00B71D79" w:rsidP="00B71D79">
      <w:pPr>
        <w:ind w:firstLine="0"/>
        <w:rPr>
          <w:rFonts w:eastAsia="Times New Roman"/>
          <w:sz w:val="28"/>
          <w:szCs w:val="28"/>
        </w:rPr>
      </w:pPr>
      <w:r w:rsidRPr="00B71D79">
        <w:rPr>
          <w:sz w:val="28"/>
          <w:szCs w:val="28"/>
        </w:rPr>
        <w:t>бюджета муниципального образования «Новоржевская  волость» за 2023 год,</w:t>
      </w:r>
      <w:r>
        <w:rPr>
          <w:sz w:val="28"/>
          <w:szCs w:val="28"/>
        </w:rPr>
        <w:t xml:space="preserve"> </w:t>
      </w:r>
      <w:r w:rsidRPr="00B71D79">
        <w:rPr>
          <w:sz w:val="28"/>
          <w:szCs w:val="28"/>
        </w:rPr>
        <w:t>бюджета муниципального образования городск</w:t>
      </w:r>
      <w:r w:rsidR="00671F8A">
        <w:rPr>
          <w:sz w:val="28"/>
          <w:szCs w:val="28"/>
        </w:rPr>
        <w:t>ое</w:t>
      </w:r>
      <w:r w:rsidRPr="00B71D79">
        <w:rPr>
          <w:sz w:val="28"/>
          <w:szCs w:val="28"/>
        </w:rPr>
        <w:t xml:space="preserve"> поселени</w:t>
      </w:r>
      <w:r w:rsidR="00671F8A">
        <w:rPr>
          <w:sz w:val="28"/>
          <w:szCs w:val="28"/>
        </w:rPr>
        <w:t>е</w:t>
      </w:r>
      <w:r w:rsidRPr="00B71D79">
        <w:rPr>
          <w:sz w:val="28"/>
          <w:szCs w:val="28"/>
        </w:rPr>
        <w:t xml:space="preserve"> «Новоржев</w:t>
      </w:r>
      <w:r>
        <w:rPr>
          <w:sz w:val="28"/>
          <w:szCs w:val="28"/>
        </w:rPr>
        <w:t>» за 2023 год.</w:t>
      </w:r>
    </w:p>
    <w:p w:rsidR="00AC19C2" w:rsidRDefault="00AC19C2" w:rsidP="00B71D79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3. Назначить ответственным за подготовку и проведение публ</w:t>
      </w:r>
      <w:r w:rsidR="00B71D79">
        <w:rPr>
          <w:rFonts w:eastAsia="Times New Roman"/>
          <w:sz w:val="28"/>
          <w:szCs w:val="28"/>
        </w:rPr>
        <w:t xml:space="preserve">ичных </w:t>
      </w:r>
      <w:r w:rsidR="00B71D79">
        <w:rPr>
          <w:rFonts w:eastAsia="Times New Roman"/>
          <w:sz w:val="28"/>
          <w:szCs w:val="28"/>
        </w:rPr>
        <w:lastRenderedPageBreak/>
        <w:t>слушаний по проектам отчетов</w:t>
      </w:r>
      <w:r>
        <w:rPr>
          <w:rFonts w:eastAsia="Times New Roman"/>
          <w:sz w:val="28"/>
          <w:szCs w:val="28"/>
        </w:rPr>
        <w:t xml:space="preserve"> бюджет</w:t>
      </w:r>
      <w:r w:rsidR="00B71D79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 xml:space="preserve"> </w:t>
      </w:r>
      <w:r w:rsidR="00B71D79">
        <w:rPr>
          <w:rFonts w:eastAsia="Times New Roman"/>
          <w:sz w:val="28"/>
          <w:szCs w:val="28"/>
        </w:rPr>
        <w:t xml:space="preserve"> Финансовое управление </w:t>
      </w:r>
      <w:r>
        <w:rPr>
          <w:rFonts w:eastAsia="Times New Roman"/>
          <w:sz w:val="28"/>
          <w:szCs w:val="28"/>
        </w:rPr>
        <w:t xml:space="preserve">Администрации </w:t>
      </w:r>
      <w:r w:rsidR="00B71D7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Новоржевского </w:t>
      </w:r>
      <w:r w:rsidR="00B71D79">
        <w:rPr>
          <w:rFonts w:eastAsia="Times New Roman"/>
          <w:sz w:val="28"/>
          <w:szCs w:val="28"/>
        </w:rPr>
        <w:t>муниципального округа</w:t>
      </w:r>
      <w:r>
        <w:rPr>
          <w:rFonts w:eastAsia="Times New Roman"/>
          <w:sz w:val="28"/>
          <w:szCs w:val="28"/>
        </w:rPr>
        <w:t>.</w:t>
      </w:r>
    </w:p>
    <w:p w:rsidR="00152F85" w:rsidRPr="00B71D79" w:rsidRDefault="00CB555D" w:rsidP="00CB555D">
      <w:pPr>
        <w:pStyle w:val="af5"/>
        <w:ind w:hanging="567"/>
        <w:rPr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          </w:t>
      </w:r>
      <w:r w:rsidR="00152F85" w:rsidRPr="001C10A7">
        <w:rPr>
          <w:rFonts w:eastAsia="Times New Roman"/>
          <w:sz w:val="27"/>
          <w:szCs w:val="27"/>
        </w:rPr>
        <w:t>4</w:t>
      </w:r>
      <w:r w:rsidR="00152F85" w:rsidRPr="00B71D79">
        <w:rPr>
          <w:rFonts w:eastAsia="Times New Roman"/>
          <w:sz w:val="28"/>
          <w:szCs w:val="28"/>
        </w:rPr>
        <w:t xml:space="preserve">. </w:t>
      </w:r>
      <w:r w:rsidR="00152F85" w:rsidRPr="00B71D79">
        <w:rPr>
          <w:sz w:val="28"/>
          <w:szCs w:val="28"/>
        </w:rPr>
        <w:t>Опубликовать</w:t>
      </w:r>
      <w:r w:rsidR="00152F85" w:rsidRPr="00B71D79">
        <w:rPr>
          <w:spacing w:val="1"/>
          <w:sz w:val="28"/>
          <w:szCs w:val="28"/>
        </w:rPr>
        <w:t xml:space="preserve"> </w:t>
      </w:r>
      <w:r w:rsidR="00152F85" w:rsidRPr="00B71D79">
        <w:rPr>
          <w:sz w:val="28"/>
          <w:szCs w:val="28"/>
        </w:rPr>
        <w:t>настоящее</w:t>
      </w:r>
      <w:r w:rsidR="00152F85" w:rsidRPr="00B71D79">
        <w:rPr>
          <w:spacing w:val="1"/>
          <w:sz w:val="28"/>
          <w:szCs w:val="28"/>
        </w:rPr>
        <w:t xml:space="preserve"> </w:t>
      </w:r>
      <w:r w:rsidR="00152F85" w:rsidRPr="00B71D79">
        <w:rPr>
          <w:sz w:val="28"/>
          <w:szCs w:val="28"/>
        </w:rPr>
        <w:t>постановление в газете «Земля новоржевская» и</w:t>
      </w:r>
      <w:r w:rsidR="00152F85" w:rsidRPr="001C10A7">
        <w:rPr>
          <w:sz w:val="27"/>
          <w:szCs w:val="27"/>
        </w:rPr>
        <w:t xml:space="preserve"> </w:t>
      </w:r>
      <w:r w:rsidR="00152F85" w:rsidRPr="00B71D79">
        <w:rPr>
          <w:sz w:val="28"/>
          <w:szCs w:val="28"/>
        </w:rPr>
        <w:t xml:space="preserve">разместить </w:t>
      </w:r>
      <w:r w:rsidR="00152F85" w:rsidRPr="00B71D79">
        <w:rPr>
          <w:spacing w:val="1"/>
          <w:sz w:val="28"/>
          <w:szCs w:val="28"/>
        </w:rPr>
        <w:t xml:space="preserve"> </w:t>
      </w:r>
      <w:r w:rsidR="00152F85" w:rsidRPr="00B71D79">
        <w:rPr>
          <w:sz w:val="28"/>
          <w:szCs w:val="28"/>
        </w:rPr>
        <w:t>на</w:t>
      </w:r>
      <w:r w:rsidR="00152F85" w:rsidRPr="00B71D79">
        <w:rPr>
          <w:spacing w:val="1"/>
          <w:sz w:val="28"/>
          <w:szCs w:val="28"/>
        </w:rPr>
        <w:t xml:space="preserve"> </w:t>
      </w:r>
      <w:r w:rsidR="00152F85" w:rsidRPr="00B71D79">
        <w:rPr>
          <w:sz w:val="28"/>
          <w:szCs w:val="28"/>
        </w:rPr>
        <w:t>официальном</w:t>
      </w:r>
      <w:r w:rsidR="00152F85" w:rsidRPr="00B71D79">
        <w:rPr>
          <w:spacing w:val="68"/>
          <w:sz w:val="28"/>
          <w:szCs w:val="28"/>
        </w:rPr>
        <w:t xml:space="preserve"> </w:t>
      </w:r>
      <w:r w:rsidR="00152F85" w:rsidRPr="00B71D79">
        <w:rPr>
          <w:sz w:val="28"/>
          <w:szCs w:val="28"/>
        </w:rPr>
        <w:t>сайте</w:t>
      </w:r>
      <w:r w:rsidR="00152F85" w:rsidRPr="00B71D79">
        <w:rPr>
          <w:spacing w:val="60"/>
          <w:sz w:val="28"/>
          <w:szCs w:val="28"/>
        </w:rPr>
        <w:t xml:space="preserve"> </w:t>
      </w:r>
      <w:r w:rsidR="00152F85" w:rsidRPr="00B71D79">
        <w:rPr>
          <w:sz w:val="28"/>
          <w:szCs w:val="28"/>
        </w:rPr>
        <w:t>Новоржевского</w:t>
      </w:r>
      <w:r w:rsidR="00152F85" w:rsidRPr="00B71D79">
        <w:rPr>
          <w:spacing w:val="47"/>
          <w:sz w:val="28"/>
          <w:szCs w:val="28"/>
        </w:rPr>
        <w:t xml:space="preserve"> </w:t>
      </w:r>
      <w:r w:rsidR="00152F85" w:rsidRPr="00B71D79">
        <w:rPr>
          <w:sz w:val="28"/>
          <w:szCs w:val="28"/>
        </w:rPr>
        <w:t>муниципального округа</w:t>
      </w:r>
      <w:r w:rsidR="00152F85" w:rsidRPr="00B71D79">
        <w:rPr>
          <w:spacing w:val="51"/>
          <w:sz w:val="28"/>
          <w:szCs w:val="28"/>
        </w:rPr>
        <w:t xml:space="preserve"> в</w:t>
      </w:r>
      <w:r w:rsidR="00152F85" w:rsidRPr="00B71D79">
        <w:rPr>
          <w:sz w:val="28"/>
          <w:szCs w:val="28"/>
        </w:rPr>
        <w:t xml:space="preserve"> информационно-телекоммуникационной</w:t>
      </w:r>
      <w:r w:rsidR="00152F85" w:rsidRPr="00B71D79">
        <w:rPr>
          <w:spacing w:val="1"/>
          <w:sz w:val="28"/>
          <w:szCs w:val="28"/>
        </w:rPr>
        <w:t xml:space="preserve"> </w:t>
      </w:r>
      <w:r w:rsidR="00152F85" w:rsidRPr="00B71D79">
        <w:rPr>
          <w:sz w:val="28"/>
          <w:szCs w:val="28"/>
        </w:rPr>
        <w:t xml:space="preserve">сети «Интернет». </w:t>
      </w:r>
    </w:p>
    <w:p w:rsidR="00152F85" w:rsidRPr="00B71D79" w:rsidRDefault="00CB555D" w:rsidP="00CB555D">
      <w:pPr>
        <w:pStyle w:val="af5"/>
        <w:tabs>
          <w:tab w:val="left" w:pos="567"/>
        </w:tabs>
        <w:ind w:hanging="567"/>
        <w:rPr>
          <w:sz w:val="28"/>
          <w:szCs w:val="28"/>
        </w:rPr>
      </w:pPr>
      <w:r w:rsidRPr="00B71D79">
        <w:rPr>
          <w:rFonts w:eastAsia="Times New Roman"/>
          <w:sz w:val="28"/>
          <w:szCs w:val="28"/>
        </w:rPr>
        <w:t xml:space="preserve">          </w:t>
      </w:r>
      <w:r w:rsidR="00152F85" w:rsidRPr="00B71D79">
        <w:rPr>
          <w:rFonts w:eastAsia="Times New Roman"/>
          <w:sz w:val="28"/>
          <w:szCs w:val="28"/>
        </w:rPr>
        <w:t xml:space="preserve">5. </w:t>
      </w:r>
      <w:r w:rsidR="00152F85" w:rsidRPr="00B71D79">
        <w:rPr>
          <w:sz w:val="28"/>
          <w:szCs w:val="28"/>
        </w:rPr>
        <w:t>Контроль за исполнением настоящего постановления возложить на   начальника Финансового управления Администрации Ново</w:t>
      </w:r>
      <w:r w:rsidR="00B71D79" w:rsidRPr="00B71D79">
        <w:rPr>
          <w:sz w:val="28"/>
          <w:szCs w:val="28"/>
        </w:rPr>
        <w:t>ржевского муниципального округа</w:t>
      </w:r>
      <w:r w:rsidR="00152F85" w:rsidRPr="00B71D79">
        <w:rPr>
          <w:sz w:val="28"/>
          <w:szCs w:val="28"/>
        </w:rPr>
        <w:t>.</w:t>
      </w:r>
    </w:p>
    <w:p w:rsidR="00152F85" w:rsidRPr="001C10A7" w:rsidRDefault="00152F85" w:rsidP="00CB555D">
      <w:pPr>
        <w:pStyle w:val="af5"/>
        <w:tabs>
          <w:tab w:val="left" w:pos="0"/>
        </w:tabs>
        <w:spacing w:line="360" w:lineRule="auto"/>
        <w:ind w:hanging="567"/>
        <w:jc w:val="left"/>
        <w:rPr>
          <w:rFonts w:ascii="Times New Roman" w:hAnsi="Times New Roman" w:cs="Times New Roman"/>
          <w:sz w:val="27"/>
          <w:szCs w:val="27"/>
        </w:rPr>
      </w:pPr>
    </w:p>
    <w:p w:rsidR="00302F64" w:rsidRDefault="00CB555D" w:rsidP="00116D64">
      <w:pPr>
        <w:pStyle w:val="af5"/>
        <w:tabs>
          <w:tab w:val="left" w:pos="0"/>
        </w:tabs>
        <w:spacing w:line="360" w:lineRule="auto"/>
        <w:ind w:hanging="567"/>
        <w:jc w:val="left"/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116D64" w:rsidRPr="000A0C66">
        <w:rPr>
          <w:rFonts w:ascii="Times New Roman" w:hAnsi="Times New Roman" w:cs="Times New Roman"/>
          <w:sz w:val="28"/>
          <w:szCs w:val="28"/>
        </w:rPr>
        <w:t xml:space="preserve">Глава Новоржевского муниципального округа   </w:t>
      </w:r>
      <w:r w:rsidR="00116D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16D64" w:rsidRPr="000A0C66">
        <w:rPr>
          <w:rFonts w:ascii="Times New Roman" w:hAnsi="Times New Roman" w:cs="Times New Roman"/>
          <w:sz w:val="28"/>
          <w:szCs w:val="28"/>
        </w:rPr>
        <w:t>Л.М.Трифонова</w:t>
      </w:r>
      <w:r w:rsidR="00116D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33F4">
        <w:t xml:space="preserve">                                                                                       </w:t>
      </w:r>
      <w:bookmarkStart w:id="0" w:name="sub_111132"/>
    </w:p>
    <w:bookmarkEnd w:id="0"/>
    <w:p w:rsidR="00302F64" w:rsidRDefault="00302F64"/>
    <w:sectPr w:rsidR="00302F64" w:rsidSect="00671F8A">
      <w:headerReference w:type="default" r:id="rId8"/>
      <w:footerReference w:type="default" r:id="rId9"/>
      <w:pgSz w:w="11900" w:h="16800"/>
      <w:pgMar w:top="709" w:right="800" w:bottom="993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E9" w:rsidRDefault="006966E9">
      <w:r>
        <w:separator/>
      </w:r>
    </w:p>
  </w:endnote>
  <w:endnote w:type="continuationSeparator" w:id="0">
    <w:p w:rsidR="006966E9" w:rsidRDefault="00696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278"/>
      <w:gridCol w:w="3273"/>
      <w:gridCol w:w="3273"/>
    </w:tblGrid>
    <w:tr w:rsidR="00AC19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C19C2" w:rsidRDefault="00AC19C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C19C2" w:rsidRDefault="00AC19C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C19C2" w:rsidRDefault="00AC19C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E9" w:rsidRDefault="006966E9">
      <w:r>
        <w:separator/>
      </w:r>
    </w:p>
  </w:footnote>
  <w:footnote w:type="continuationSeparator" w:id="0">
    <w:p w:rsidR="006966E9" w:rsidRDefault="00696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C2" w:rsidRPr="001B3F9D" w:rsidRDefault="00AC19C2" w:rsidP="001B3F9D">
    <w:pPr>
      <w:pStyle w:val="af0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C3715"/>
    <w:multiLevelType w:val="multilevel"/>
    <w:tmpl w:val="DA1CE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1092C2C"/>
    <w:multiLevelType w:val="multilevel"/>
    <w:tmpl w:val="9942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C02DBA"/>
    <w:multiLevelType w:val="multilevel"/>
    <w:tmpl w:val="0CCEB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F64"/>
    <w:rsid w:val="000314A2"/>
    <w:rsid w:val="000341CB"/>
    <w:rsid w:val="000A0C66"/>
    <w:rsid w:val="000B74DD"/>
    <w:rsid w:val="00116D64"/>
    <w:rsid w:val="00152F85"/>
    <w:rsid w:val="0015793A"/>
    <w:rsid w:val="00171BEA"/>
    <w:rsid w:val="001926F6"/>
    <w:rsid w:val="001B3F9D"/>
    <w:rsid w:val="001C10A7"/>
    <w:rsid w:val="001F453F"/>
    <w:rsid w:val="00243287"/>
    <w:rsid w:val="00264FDA"/>
    <w:rsid w:val="00302F64"/>
    <w:rsid w:val="00364FC5"/>
    <w:rsid w:val="003C0BE7"/>
    <w:rsid w:val="00473778"/>
    <w:rsid w:val="004B38B2"/>
    <w:rsid w:val="005133F4"/>
    <w:rsid w:val="005A4417"/>
    <w:rsid w:val="005B0E5F"/>
    <w:rsid w:val="00671F8A"/>
    <w:rsid w:val="006966E9"/>
    <w:rsid w:val="00766EEC"/>
    <w:rsid w:val="00792C5E"/>
    <w:rsid w:val="007A34E1"/>
    <w:rsid w:val="007B2E97"/>
    <w:rsid w:val="007C2814"/>
    <w:rsid w:val="007C5635"/>
    <w:rsid w:val="007E0109"/>
    <w:rsid w:val="008221C8"/>
    <w:rsid w:val="008429A9"/>
    <w:rsid w:val="00844CBF"/>
    <w:rsid w:val="00860476"/>
    <w:rsid w:val="00872A5F"/>
    <w:rsid w:val="0089644E"/>
    <w:rsid w:val="00943315"/>
    <w:rsid w:val="00A309BD"/>
    <w:rsid w:val="00AC19C2"/>
    <w:rsid w:val="00B71D79"/>
    <w:rsid w:val="00BA6447"/>
    <w:rsid w:val="00C22F5E"/>
    <w:rsid w:val="00C357F7"/>
    <w:rsid w:val="00C50A83"/>
    <w:rsid w:val="00C745C8"/>
    <w:rsid w:val="00CB555D"/>
    <w:rsid w:val="00CC74CF"/>
    <w:rsid w:val="00D02B26"/>
    <w:rsid w:val="00D46123"/>
    <w:rsid w:val="00D536A8"/>
    <w:rsid w:val="00D85A6B"/>
    <w:rsid w:val="00E117E6"/>
    <w:rsid w:val="00E4413B"/>
    <w:rsid w:val="00E56F84"/>
    <w:rsid w:val="00E940D8"/>
    <w:rsid w:val="00E94BDE"/>
    <w:rsid w:val="00F07D13"/>
    <w:rsid w:val="00F3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4">
    <w:name w:val="List Paragraph"/>
    <w:basedOn w:val="a"/>
    <w:uiPriority w:val="34"/>
    <w:qFormat/>
    <w:rsid w:val="007C281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C281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f5">
    <w:name w:val="No Spacing"/>
    <w:uiPriority w:val="1"/>
    <w:qFormat/>
    <w:rsid w:val="00152F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>НПП "Гарант-Сервис"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2024-04-17T13:08:00Z</cp:lastPrinted>
  <dcterms:created xsi:type="dcterms:W3CDTF">2024-04-18T09:25:00Z</dcterms:created>
  <dcterms:modified xsi:type="dcterms:W3CDTF">2024-04-18T09:25:00Z</dcterms:modified>
</cp:coreProperties>
</file>